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742"/>
        <w:gridCol w:w="528"/>
        <w:gridCol w:w="1099"/>
        <w:gridCol w:w="1170"/>
        <w:gridCol w:w="1463"/>
        <w:gridCol w:w="2357"/>
        <w:gridCol w:w="1217"/>
        <w:gridCol w:w="1027"/>
        <w:gridCol w:w="1027"/>
        <w:gridCol w:w="904"/>
        <w:gridCol w:w="927"/>
        <w:gridCol w:w="2132"/>
        <w:gridCol w:w="1125"/>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74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52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1099"/>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 / TEMA</w:t>
            </w:r>
          </w:p>
        </w:tc>
        <w:tc>
          <w:tcPr>
            <w:tcW w:type="dxa" w:w="117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 (İÇERİK ÇERÇEVESİ)</w:t>
            </w:r>
          </w:p>
        </w:tc>
        <w:tc>
          <w:tcPr>
            <w:tcW w:type="dxa" w:w="146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ÇIKTILARI</w:t>
            </w:r>
          </w:p>
        </w:tc>
        <w:tc>
          <w:tcPr>
            <w:tcW w:type="dxa" w:w="235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SÜREÇ BİLEŞENLERİ</w:t>
            </w:r>
          </w:p>
        </w:tc>
        <w:tc>
          <w:tcPr>
            <w:tcW w:type="dxa" w:w="121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SOSYAL-DUYGUSAL ÖĞRENME BECERİLERİ</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DEĞERLER</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OKURYAZARLIK BECERİLERİ</w:t>
            </w:r>
          </w:p>
        </w:tc>
        <w:tc>
          <w:tcPr>
            <w:tcW w:type="dxa" w:w="9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213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FARKLILAŞTIRMA</w:t>
            </w:r>
          </w:p>
        </w:tc>
        <w:tc>
          <w:tcPr>
            <w:tcW w:type="dxa" w:w="11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 14-18 Eylül</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 BİRLİKLİ OYUNLARLA HAREKET EDiYORUM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İş Birlikli Oyunlarda Adil Oyun</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BEO.3.1.1. İş birlikli oyunlarda adil oyun anlayışına uygun davranabilme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İş birlikli oyunlarda adil oyun anlayışını açıklar.</w:t>
            </w:r>
          </w:p>
          <w:p>
            <w:pPr>
              <w:spacing w:after="0" w:before="0" w:line="190" w:lineRule="auto"/>
              <w:jc w:val="left"/>
            </w:pPr>
            <w:r>
              <w:rPr>
                <w:rFonts w:ascii="Calibri" w:cs="Calibri" w:eastAsia="Calibri" w:hAnsi="Calibri"/>
                <w:b w:val="false"/>
                <w:bCs w:val="false"/>
                <w:i w:val="false"/>
                <w:iCs w:val="false"/>
                <w:sz w:val="13"/>
                <w:szCs w:val="13"/>
              </w:rPr>
              <w:t xml:space="preserve">b) İş birlikli oyunlarda adil oyun anlayışına uygun hareket eder.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p>
            <w:pPr>
              <w:spacing w:after="0" w:before="0" w:line="190" w:lineRule="auto"/>
              <w:jc w:val="center"/>
            </w:pPr>
            <w:r>
              <w:rPr>
                <w:rFonts w:ascii="Calibri" w:cs="Calibri" w:eastAsia="Calibri" w:hAnsi="Calibri"/>
                <w:b w:val="false"/>
                <w:bCs w:val="false"/>
                <w:i w:val="false"/>
                <w:iCs w:val="false"/>
                <w:sz w:val="13"/>
                <w:szCs w:val="13"/>
              </w:rPr>
              <w:t xml:space="preserve">Kontol Listesi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p>
            <w:pPr>
              <w:spacing w:after="0" w:before="0" w:line="190" w:lineRule="auto"/>
              <w:jc w:val="center"/>
            </w:pPr>
            <w:r>
              <w:rPr>
                <w:rFonts w:ascii="Calibri" w:cs="Calibri" w:eastAsia="Calibri" w:hAnsi="Calibri"/>
                <w:b w:val="false"/>
                <w:bCs w:val="false"/>
                <w:i w:val="false"/>
                <w:iCs w:val="false"/>
                <w:sz w:val="13"/>
                <w:szCs w:val="13"/>
              </w:rPr>
              <w:t xml:space="preserve">Grup Değerlendirme Formu</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Öz Düzenleme</w:t>
            </w:r>
          </w:p>
          <w:p>
            <w:pPr>
              <w:spacing w:after="0" w:before="0" w:line="190" w:lineRule="auto"/>
              <w:jc w:val="center"/>
            </w:pPr>
            <w:r>
              <w:rPr>
                <w:rFonts w:ascii="Calibri" w:cs="Calibri" w:eastAsia="Calibri" w:hAnsi="Calibri"/>
                <w:b w:val="false"/>
                <w:bCs w:val="false"/>
                <w:i w:val="false"/>
                <w:iCs w:val="false"/>
                <w:sz w:val="13"/>
                <w:szCs w:val="13"/>
              </w:rPr>
              <w:t xml:space="preserve">SDB1.3. Öz Yansıtma</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 D4. Dostluk</w:t>
            </w:r>
          </w:p>
          <w:p>
            <w:pPr>
              <w:spacing w:after="0" w:before="0" w:line="190" w:lineRule="auto"/>
              <w:jc w:val="center"/>
            </w:pPr>
            <w:r>
              <w:rPr>
                <w:rFonts w:ascii="Calibri" w:cs="Calibri" w:eastAsia="Calibri" w:hAnsi="Calibri"/>
                <w:b w:val="false"/>
                <w:bCs w:val="false"/>
                <w:i w:val="false"/>
                <w:iCs w:val="false"/>
                <w:sz w:val="13"/>
                <w:szCs w:val="13"/>
              </w:rPr>
              <w:t xml:space="preserve"> D6. Dürüstlük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Temmuz Demokrasi ve Millî Birlik Günü</w:t>
            </w:r>
          </w:p>
        </w:tc>
        <w:tc>
          <w:tcPr>
            <w:tcW w:type="dxa" w:w="213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Zenginleştirme: Öğrencilerden birleştirilmiş hareket becerilerini içeren ve adil oyun anlayışına uygun iş birlikli bir oyun tasarlamaları istenebilir. Belirlenen problemlerin çözümlerine ilişkin oluşturulan taktiksel çözüm önerilerini farklıoyunlarda nasıl kullanabilecekleri üzerinde tartışmaları sağlanabilir.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Destekleme: Oyun sırasında farklı beceri seviyelerine sahip öğrenciler eşleştirilir ve her öğrenciyi kapsayacak şekilde roller dağıtılabilir. İş birlikli oyunlarda daha kolay taktiksel problem içeren oyunlar tercih edilebilir. Ayrıca görselyönergeler ve sözel ipuçları verilebilir.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Farklılaştırma kapsamındaki tüm uygulamalar, öğrencilerin ilgi, ihtiyaç ve istekleri göz önünde bulundurularak öğretmenler tarafından planlanır ve uygulanır.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Okul temelli planlama; zümre öğretmenler kurulu tarafından ders kapsamında gerçekleştirilmesi kararlaştırılan araştırma ve gözlem, sosyal etkinlikler, proje çalışmaları, yerel çalışmalar, okuma çalışmaları vb. çalışmaları kapsamaktadır. Çalışmalar için ayrılan süre eğitim-öğretim yılı içinde planlanır ve yıllık planlarda ifade edilir.</w:t>
            </w:r>
          </w:p>
          <w:p>
            <w:pPr>
              <w:spacing w:after="0" w:before="0" w:line="190" w:lineRule="auto"/>
              <w:jc w:val="center"/>
            </w:pPr>
            <w:r>
              <w:rPr>
                <w:rFonts w:ascii="Calibri" w:cs="Calibri" w:eastAsia="Calibri" w:hAnsi="Calibri"/>
                <w:b w:val="false"/>
                <w:bCs w:val="false"/>
                <w:i w:val="false"/>
                <w:iCs w:val="false"/>
                <w:sz w:val="13"/>
                <w:szCs w:val="13"/>
              </w:rPr>
              <w:t xml:space="preserve">Bu planlamalar kapsamında yürütülecek öğretim faaliyetleri; öğrenci katılımını desteklemeli, yaparak ve yaşayarak öğrenmeye olanak tanımalı, öğrencinin bütüncül gelişimine hizmet etmelidir. </w:t>
            </w:r>
          </w:p>
          <w:p>
            <w:pPr>
              <w:spacing w:after="0" w:before="0" w:line="190" w:lineRule="auto"/>
              <w:jc w:val="center"/>
            </w:pPr>
            <w:r>
              <w:rPr>
                <w:rFonts w:ascii="Calibri" w:cs="Calibri" w:eastAsia="Calibri" w:hAnsi="Calibri"/>
                <w:b w:val="false"/>
                <w:bCs w:val="false"/>
                <w:i w:val="false"/>
                <w:iCs w:val="false"/>
                <w:sz w:val="13"/>
                <w:szCs w:val="13"/>
              </w:rPr>
              <w:t xml:space="preserve"> *Bu çerçeve planda belirtilen okul temelli planlama haftaları örnek olarak sunulmuştur. Planlama, zümre öğretmenler kurulunda alınan kararlara göre okul ve ders koşulları göz önünde bulundurularak yapılmalıdır.</w:t>
            </w: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 21-25 Eylül</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 BİRLİKLİ OYUNLARLA HAREKET EDiYORUM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İş Birlikli Oyunlarda Adil Oyun</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BEO.3.1.1. İş birlikli oyunlarda adil oyun anlayışına uygun davranabilme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İş birlikli oyunlarda adil oyun anlayışını açıklar.</w:t>
            </w:r>
          </w:p>
          <w:p>
            <w:pPr>
              <w:spacing w:after="0" w:before="0" w:line="190" w:lineRule="auto"/>
              <w:jc w:val="left"/>
            </w:pPr>
            <w:r>
              <w:rPr>
                <w:rFonts w:ascii="Calibri" w:cs="Calibri" w:eastAsia="Calibri" w:hAnsi="Calibri"/>
                <w:b w:val="false"/>
                <w:bCs w:val="false"/>
                <w:i w:val="false"/>
                <w:iCs w:val="false"/>
                <w:sz w:val="13"/>
                <w:szCs w:val="13"/>
              </w:rPr>
              <w:t xml:space="preserve">b) İş birlikli oyunlarda adil oyun anlayışına uygun hareket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İlköğretim Haftası</w:t>
            </w:r>
          </w:p>
          <w:p>
            <w:pPr>
              <w:spacing w:after="0" w:before="0" w:line="190" w:lineRule="auto"/>
              <w:jc w:val="center"/>
            </w:pPr>
            <w:r>
              <w:rPr>
                <w:rFonts w:ascii="Calibri" w:cs="Calibri" w:eastAsia="Calibri" w:hAnsi="Calibri"/>
                <w:b w:val="false"/>
                <w:bCs w:val="false"/>
                <w:i w:val="false"/>
                <w:iCs w:val="false"/>
                <w:sz w:val="13"/>
                <w:szCs w:val="13"/>
              </w:rPr>
              <w:t xml:space="preserve">(15-19 Eylül)</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 28 Eylül-2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 BİRLİKLİ OYUNLARLA HAREKET EDiYORUM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İş Birlikli Oyunlarda Birleştirilmiş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BEO.3.1.2. İş birlikli oyunlarda birleştirilmiş hareket becerilerini sergileyebilme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İş birlikli oyunlarda birleştirilmiş hareket becerilerini algılar.</w:t>
            </w:r>
          </w:p>
          <w:p>
            <w:pPr>
              <w:spacing w:after="0" w:before="0" w:line="190" w:lineRule="auto"/>
              <w:jc w:val="left"/>
            </w:pPr>
            <w:r>
              <w:rPr>
                <w:rFonts w:ascii="Calibri" w:cs="Calibri" w:eastAsia="Calibri" w:hAnsi="Calibri"/>
                <w:b w:val="false"/>
                <w:bCs w:val="false"/>
                <w:i w:val="false"/>
                <w:iCs w:val="false"/>
                <w:sz w:val="13"/>
                <w:szCs w:val="13"/>
              </w:rPr>
              <w:t xml:space="preserve">b) İş birlikli oyunlarda birleştirilmiş hareket becerilerinin basamaklarını gösterir.</w:t>
            </w:r>
          </w:p>
          <w:p>
            <w:pPr>
              <w:spacing w:after="0" w:before="0" w:line="190" w:lineRule="auto"/>
              <w:jc w:val="left"/>
            </w:pPr>
            <w:r>
              <w:rPr>
                <w:rFonts w:ascii="Calibri" w:cs="Calibri" w:eastAsia="Calibri" w:hAnsi="Calibri"/>
                <w:b w:val="false"/>
                <w:bCs w:val="false"/>
                <w:i w:val="false"/>
                <w:iCs w:val="false"/>
                <w:sz w:val="13"/>
                <w:szCs w:val="13"/>
              </w:rPr>
              <w:t xml:space="preserve">c) İş birlikli oyunlarda birleştirilmiş hareket becerilerini farklı oyunlarda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496" w:hRule="atLeast"/>
        </w:trPr>
        <w:tc>
          <w:tcPr>
            <w:vMerge w:val="continue"/>
            <w:tcBorders>
              <w:top w:val="single" w:color="7D7D7D" w:sz="4"/>
              <w:left w:val="single" w:color="7D7D7D" w:sz="4"/>
              <w:bottom w:val="single" w:color="7D7D7D" w:sz="4"/>
              <w:right w:val="single" w:color="7D7D7D" w:sz="4"/>
            </w:tcBorders>
          </w:tcPr>
          <w:p/>
        </w:tc>
        <w:tc>
          <w:tcPr>
            <w:tcW w:type="dxa" w:w="7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 Hafta:</w:t>
            </w:r>
          </w:p>
          <w:p>
            <w:pPr>
              <w:keepNext/>
              <w:spacing w:after="0" w:before="0" w:line="190" w:lineRule="auto"/>
              <w:jc w:val="center"/>
            </w:pPr>
            <w:r>
              <w:rPr>
                <w:rFonts w:ascii="Calibri" w:cs="Calibri" w:eastAsia="Calibri" w:hAnsi="Calibri"/>
                <w:b w:val="false"/>
                <w:bCs w:val="false"/>
                <w:i w:val="false"/>
                <w:iCs w:val="false"/>
                <w:sz w:val="13"/>
                <w:szCs w:val="13"/>
              </w:rPr>
              <w:t xml:space="preserve"> 5-9 Ekim</w:t>
            </w:r>
          </w:p>
        </w:tc>
        <w:tc>
          <w:tcPr>
            <w:tcW w:type="dxa" w:w="52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İŞ BİRLİKLİ OYUNLARLA HAREKET EDiYORUM</w:t>
            </w:r>
          </w:p>
        </w:tc>
        <w:tc>
          <w:tcPr>
            <w:tcW w:type="dxa" w:w="117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İş Birlikli Oyunlarda Birleştirilmiş Hareket Becerileri</w:t>
            </w:r>
          </w:p>
        </w:tc>
        <w:tc>
          <w:tcPr>
            <w:tcW w:type="dxa" w:w="146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BEO.3.1.2. İş birlikli oyunlarda birleştirilmiş hareket becerilerini sergileyebilme</w:t>
            </w:r>
          </w:p>
        </w:tc>
        <w:tc>
          <w:tcPr>
            <w:tcW w:type="dxa" w:w="235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İş birlikli oyunlarda birleştirilmiş hareket becerilerini algılar.</w:t>
            </w:r>
          </w:p>
          <w:p>
            <w:pPr>
              <w:keepNext/>
              <w:spacing w:after="0" w:before="0" w:line="190" w:lineRule="auto"/>
              <w:jc w:val="left"/>
            </w:pPr>
            <w:r>
              <w:rPr>
                <w:rFonts w:ascii="Calibri" w:cs="Calibri" w:eastAsia="Calibri" w:hAnsi="Calibri"/>
                <w:b w:val="false"/>
                <w:bCs w:val="false"/>
                <w:i w:val="false"/>
                <w:iCs w:val="false"/>
                <w:sz w:val="13"/>
                <w:szCs w:val="13"/>
              </w:rPr>
              <w:t xml:space="preserve">b) İş birlikli oyunlarda birleştirilmiş hareket becerilerinin basamaklarını gösterir.</w:t>
            </w:r>
          </w:p>
          <w:p>
            <w:pPr>
              <w:keepNext/>
              <w:spacing w:after="0" w:before="0" w:line="190" w:lineRule="auto"/>
              <w:jc w:val="left"/>
            </w:pPr>
            <w:r>
              <w:rPr>
                <w:rFonts w:ascii="Calibri" w:cs="Calibri" w:eastAsia="Calibri" w:hAnsi="Calibri"/>
                <w:b w:val="false"/>
                <w:bCs w:val="false"/>
                <w:i w:val="false"/>
                <w:iCs w:val="false"/>
                <w:sz w:val="13"/>
                <w:szCs w:val="13"/>
              </w:rPr>
              <w:t xml:space="preserve">c) İş birlikli oyunlarda birleştirilmiş hareket becerilerini farklı oyunlarda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Hayvanları Koruma Günü (4 Ekim)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496"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EKİM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 Hafta:</w:t>
            </w:r>
          </w:p>
          <w:p>
            <w:pPr>
              <w:spacing w:after="0" w:before="0" w:line="190" w:lineRule="auto"/>
              <w:jc w:val="center"/>
            </w:pPr>
            <w:r>
              <w:rPr>
                <w:rFonts w:ascii="Calibri" w:cs="Calibri" w:eastAsia="Calibri" w:hAnsi="Calibri"/>
                <w:b w:val="false"/>
                <w:bCs w:val="false"/>
                <w:i w:val="false"/>
                <w:iCs w:val="false"/>
                <w:sz w:val="13"/>
                <w:szCs w:val="13"/>
              </w:rPr>
              <w:t xml:space="preserve"> 12-16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 BİRLİKLİ OYUNLARLA HAREKET EDiYORUM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İş Birlikli Oyunlarda Taktik ve Strateji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BEO.3.1.3. İş birlikli oyunlarda taktik ve strateji geliştirebilme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İş birlikli oyunlarda taktiksel problemi belirler.</w:t>
            </w:r>
          </w:p>
          <w:p>
            <w:pPr>
              <w:spacing w:after="0" w:before="0" w:line="190" w:lineRule="auto"/>
              <w:jc w:val="left"/>
            </w:pPr>
            <w:r>
              <w:rPr>
                <w:rFonts w:ascii="Calibri" w:cs="Calibri" w:eastAsia="Calibri" w:hAnsi="Calibri"/>
                <w:b w:val="false"/>
                <w:bCs w:val="false"/>
                <w:i w:val="false"/>
                <w:iCs w:val="false"/>
                <w:sz w:val="13"/>
                <w:szCs w:val="13"/>
              </w:rPr>
              <w:t xml:space="preserve">b) İş birlikli oyunlarda belirlenen problemin çözümüne ilişkin öneri sunar.</w:t>
            </w:r>
          </w:p>
          <w:p>
            <w:pPr>
              <w:spacing w:after="0" w:before="0" w:line="190" w:lineRule="auto"/>
              <w:jc w:val="left"/>
            </w:pPr>
            <w:r>
              <w:rPr>
                <w:rFonts w:ascii="Calibri" w:cs="Calibri" w:eastAsia="Calibri" w:hAnsi="Calibri"/>
                <w:b w:val="false"/>
                <w:bCs w:val="false"/>
                <w:i w:val="false"/>
                <w:iCs w:val="false"/>
                <w:sz w:val="13"/>
                <w:szCs w:val="13"/>
              </w:rPr>
              <w:t xml:space="preserve">c) İş birlikli oyunlarda taktik ve strateji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6.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19-23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İŞ BİRLİKLİ OYUNLARLA HAREKET EDİYORUM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İş Birlikli Oyunlarda Taktik ve Strateji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BEO.3.1.3. İş birlikli oyunlarda taktik ve strateji geliştirebilme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İş birlikli oyunlarda taktiksel problemi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İş birlikli oyunlarda belirlenen problemin çözümüne ilişkin öneri sunar.</w:t>
            </w:r>
          </w:p>
          <w:p>
            <w:pPr>
              <w:keepNext/>
              <w:spacing w:after="0" w:before="0" w:line="190" w:lineRule="auto"/>
              <w:jc w:val="left"/>
            </w:pPr>
            <w:r>
              <w:rPr>
                <w:rFonts w:ascii="Calibri" w:cs="Calibri" w:eastAsia="Calibri" w:hAnsi="Calibri"/>
                <w:b w:val="false"/>
                <w:bCs w:val="false"/>
                <w:i w:val="false"/>
                <w:iCs w:val="false"/>
                <w:sz w:val="13"/>
                <w:szCs w:val="13"/>
              </w:rPr>
              <w:t xml:space="preserve">c) İş birlikli oyunlarda taktik ve strateji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42"/>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7. Hafta:</w:t>
            </w:r>
          </w:p>
          <w:p>
            <w:pPr>
              <w:spacing w:after="0" w:before="0" w:line="190" w:lineRule="auto"/>
              <w:jc w:val="center"/>
            </w:pPr>
            <w:r>
              <w:rPr>
                <w:rFonts w:ascii="Calibri" w:cs="Calibri" w:eastAsia="Calibri" w:hAnsi="Calibri"/>
                <w:b w:val="false"/>
                <w:bCs w:val="false"/>
                <w:i w:val="false"/>
                <w:iCs w:val="false"/>
                <w:sz w:val="13"/>
                <w:szCs w:val="13"/>
              </w:rPr>
              <w:t xml:space="preserve"> 26-30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 BİRLİKLİ OYUNLARLA HAREKET EDİYORUM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İş Birlikli Oyunlarda Taktik ve Strateji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BEO.3.1.3. İş birlikli oyunlarda taktik ve strateji geliştirebilme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İş birlikli oyunlarda taktiksel problemi belirler. </w:t>
            </w:r>
          </w:p>
          <w:p>
            <w:pPr>
              <w:spacing w:after="0" w:before="0" w:line="190" w:lineRule="auto"/>
              <w:jc w:val="left"/>
            </w:pPr>
            <w:r>
              <w:rPr>
                <w:rFonts w:ascii="Calibri" w:cs="Calibri" w:eastAsia="Calibri" w:hAnsi="Calibri"/>
                <w:b w:val="false"/>
                <w:bCs w:val="false"/>
                <w:i w:val="false"/>
                <w:iCs w:val="false"/>
                <w:sz w:val="13"/>
                <w:szCs w:val="13"/>
              </w:rPr>
              <w:t xml:space="preserve">b) İş birlikli oyunlarda belirlenen problemin çözümüne ilişkin öneri sunar.</w:t>
            </w:r>
          </w:p>
          <w:p>
            <w:pPr>
              <w:spacing w:after="0" w:before="0" w:line="190" w:lineRule="auto"/>
              <w:jc w:val="left"/>
            </w:pPr>
            <w:r>
              <w:rPr>
                <w:rFonts w:ascii="Calibri" w:cs="Calibri" w:eastAsia="Calibri" w:hAnsi="Calibri"/>
                <w:b w:val="false"/>
                <w:bCs w:val="false"/>
                <w:i w:val="false"/>
                <w:iCs w:val="false"/>
                <w:sz w:val="13"/>
                <w:szCs w:val="13"/>
              </w:rPr>
              <w:t xml:space="preserve">c) İş birlikli oyunlarda taktik ve strateji uygular.</w:t>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Ekim Cumhuriyet Bayramı</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Kızılay Haftası</w:t>
            </w:r>
          </w:p>
          <w:p>
            <w:pPr>
              <w:spacing w:after="0" w:before="0" w:line="190" w:lineRule="auto"/>
              <w:jc w:val="center"/>
            </w:pPr>
            <w:r>
              <w:rPr>
                <w:rFonts w:ascii="Calibri" w:cs="Calibri" w:eastAsia="Calibri" w:hAnsi="Calibri"/>
                <w:b w:val="false"/>
                <w:bCs w:val="false"/>
                <w:i w:val="false"/>
                <w:iCs w:val="false"/>
                <w:sz w:val="13"/>
                <w:szCs w:val="13"/>
              </w:rPr>
              <w:t xml:space="preserve">(29 Ekim-04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8. Hafta:</w:t>
            </w:r>
          </w:p>
          <w:p>
            <w:pPr>
              <w:spacing w:after="0" w:before="0" w:line="190" w:lineRule="auto"/>
              <w:jc w:val="center"/>
            </w:pPr>
            <w:r>
              <w:rPr>
                <w:rFonts w:ascii="Calibri" w:cs="Calibri" w:eastAsia="Calibri" w:hAnsi="Calibri"/>
                <w:b w:val="false"/>
                <w:bCs w:val="false"/>
                <w:i w:val="false"/>
                <w:iCs w:val="false"/>
                <w:sz w:val="13"/>
                <w:szCs w:val="13"/>
              </w:rPr>
              <w:t xml:space="preserve"> 2-6 Kasım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OYUNUN KURALLARINI YENIDEN OLUŞTURUYORUM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Oyunlarda Birleştirilmiş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BEO.3.2.1. Oyunlarda birleştirilmiş hareket becerilerini sergileyebilme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Oyunlarda birleştirilmiş hareket becerilerini algılar.</w:t>
            </w:r>
          </w:p>
          <w:p>
            <w:pPr>
              <w:spacing w:after="0" w:before="0" w:line="190" w:lineRule="auto"/>
              <w:jc w:val="left"/>
            </w:pPr>
            <w:r>
              <w:rPr>
                <w:rFonts w:ascii="Calibri" w:cs="Calibri" w:eastAsia="Calibri" w:hAnsi="Calibri"/>
                <w:b w:val="false"/>
                <w:bCs w:val="false"/>
                <w:i w:val="false"/>
                <w:iCs w:val="false"/>
                <w:sz w:val="13"/>
                <w:szCs w:val="13"/>
              </w:rPr>
              <w:t xml:space="preserve">b) Oyunlarda birleştirilmiş hareket becerilerinin basamaklarını gösterir.</w:t>
            </w:r>
          </w:p>
          <w:p>
            <w:pPr>
              <w:spacing w:after="0" w:before="0" w:line="190" w:lineRule="auto"/>
              <w:jc w:val="left"/>
            </w:pPr>
            <w:r>
              <w:rPr>
                <w:rFonts w:ascii="Calibri" w:cs="Calibri" w:eastAsia="Calibri" w:hAnsi="Calibri"/>
                <w:b w:val="false"/>
                <w:bCs w:val="false"/>
                <w:i w:val="false"/>
                <w:iCs w:val="false"/>
                <w:sz w:val="13"/>
                <w:szCs w:val="13"/>
              </w:rPr>
              <w:t xml:space="preserve">c) Oyunlarda birleştirilmiş hareket becerilerini farklı durum veya ortamlarda uygular.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p>
            <w:pPr>
              <w:spacing w:after="0" w:before="0" w:line="190" w:lineRule="auto"/>
              <w:jc w:val="center"/>
            </w:pPr>
            <w:r>
              <w:rPr>
                <w:rFonts w:ascii="Calibri" w:cs="Calibri" w:eastAsia="Calibri" w:hAnsi="Calibri"/>
                <w:b w:val="false"/>
                <w:bCs w:val="false"/>
                <w:i w:val="false"/>
                <w:iCs w:val="false"/>
                <w:sz w:val="13"/>
                <w:szCs w:val="13"/>
              </w:rPr>
              <w:t xml:space="preserve">Kontol Listesi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SDB1.2. Kendini Düzenleme (Öz Düzenleme)</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p>
            <w:pPr>
              <w:spacing w:after="0" w:before="0" w:line="190" w:lineRule="auto"/>
              <w:jc w:val="center"/>
            </w:pPr>
            <w:r>
              <w:rPr>
                <w:rFonts w:ascii="Calibri" w:cs="Calibri" w:eastAsia="Calibri" w:hAnsi="Calibri"/>
                <w:b w:val="false"/>
                <w:bCs w:val="false"/>
                <w:i w:val="false"/>
                <w:iCs w:val="false"/>
                <w:sz w:val="13"/>
                <w:szCs w:val="13"/>
              </w:rPr>
              <w:t xml:space="preserve"> 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13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Zenginleştirme: Öğrenciler birleştirilmiş hareket becerilerini oyunlarda sergilerken materyallerin boyu, ağırlığı artırılabilir veya beceriler daha kısa zamanda sergilemeleri istenebilir. Öğrencilerden kuralları yeniden oluşturulan oyunlar sırasında ortaya çıkabilecek problemlere</w:t>
            </w:r>
          </w:p>
          <w:p>
            <w:pPr>
              <w:spacing w:after="0" w:before="0" w:line="190" w:lineRule="auto"/>
              <w:jc w:val="left"/>
            </w:pPr>
            <w:r>
              <w:rPr>
                <w:rFonts w:ascii="Calibri" w:cs="Calibri" w:eastAsia="Calibri" w:hAnsi="Calibri"/>
                <w:b w:val="false"/>
                <w:bCs w:val="false"/>
                <w:i w:val="false"/>
                <w:iCs w:val="false"/>
                <w:sz w:val="13"/>
                <w:szCs w:val="13"/>
              </w:rPr>
              <w:t xml:space="preserve">çözüm önerileri ve taktikler geliştirmeleri istenebilir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Destekleme: Öğrencilerin kendi hızlarında ilerleyebilmeleri için oyunlarda birleştirilmiş hareket becerileri sergilenirken öğrencilere becerileri daha fazla tekrar etme fırsatı sağlanabilir. Öğrencilerden oyunlarda birleştirilmiş hareket becerilerini sergilerken arkadaşlarına rehberlik etmeleri istenebilir. Kullanılan materyallerin boyutları ve ağırlıkları öğrencilerin bireysel özelliklerine uygun olarak</w:t>
            </w:r>
          </w:p>
          <w:p>
            <w:pPr>
              <w:spacing w:after="0" w:before="0" w:line="190" w:lineRule="auto"/>
              <w:jc w:val="left"/>
            </w:pPr>
            <w:r>
              <w:rPr>
                <w:rFonts w:ascii="Calibri" w:cs="Calibri" w:eastAsia="Calibri" w:hAnsi="Calibri"/>
                <w:b w:val="false"/>
                <w:bCs w:val="false"/>
                <w:i w:val="false"/>
                <w:iCs w:val="false"/>
                <w:sz w:val="13"/>
                <w:szCs w:val="13"/>
              </w:rPr>
              <w:t xml:space="preserve">azaltılabilir. Oyun sırasında daha fazla motivasyon desteği sağlanabilir.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Farklılaştırma kapsamındaki tüm uygulamalar, öğrencilerin ilgi, ihtiyaç ve istekleri göz önünde bulundurularak öğretmenler tarafından planlanır ve uygulanır.</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KASIM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 9-13 Kasım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OYUNUN KURALLARINI YENIDEN OLUŞTURUYORUM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Oyunlarda Birleştirilmiş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BEO.3.2.1. Oyunlarda birleştirilmiş hareket becerilerini sergileyebilme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Oyunlarda birleştirilmiş hareket becerilerini algılar.</w:t>
            </w:r>
          </w:p>
          <w:p>
            <w:pPr>
              <w:keepNext/>
              <w:spacing w:after="0" w:before="0" w:line="190" w:lineRule="auto"/>
              <w:jc w:val="left"/>
            </w:pPr>
            <w:r>
              <w:rPr>
                <w:rFonts w:ascii="Calibri" w:cs="Calibri" w:eastAsia="Calibri" w:hAnsi="Calibri"/>
                <w:b w:val="false"/>
                <w:bCs w:val="false"/>
                <w:i w:val="false"/>
                <w:iCs w:val="false"/>
                <w:sz w:val="13"/>
                <w:szCs w:val="13"/>
              </w:rPr>
              <w:t xml:space="preserve">b) Oyunlarda birleştirilmiş hareket becerilerinin basamaklarını gösterir.</w:t>
            </w:r>
          </w:p>
          <w:p>
            <w:pPr>
              <w:keepNext/>
              <w:spacing w:after="0" w:before="0" w:line="190" w:lineRule="auto"/>
              <w:jc w:val="left"/>
            </w:pPr>
            <w:r>
              <w:rPr>
                <w:rFonts w:ascii="Calibri" w:cs="Calibri" w:eastAsia="Calibri" w:hAnsi="Calibri"/>
                <w:b w:val="false"/>
                <w:bCs w:val="false"/>
                <w:i w:val="false"/>
                <w:iCs w:val="false"/>
                <w:sz w:val="13"/>
                <w:szCs w:val="13"/>
              </w:rPr>
              <w:t xml:space="preserve">c) Oyunlarda birleştirilmiş hareket becerilerini farklı durum veya ortamlarda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Atatürk Haftası (10-16 Kasım)</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Afet Eğitimi Hazırlık Günü (12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42"/>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16-20 Kasım 2026</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23-27 Kasım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OYUNUN KURALLARINI YENIDEN OLUŞTURUYORUM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Oyunlarda Birleştirilmiş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BEO.3.2.1. Oyunlarda birleştirilmiş hareket becerilerini sergileyebilme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Oyunlarda birleştirilmiş hareket becerilerini algılar.</w:t>
            </w:r>
          </w:p>
          <w:p>
            <w:pPr>
              <w:spacing w:after="0" w:before="0" w:line="190" w:lineRule="auto"/>
              <w:jc w:val="left"/>
            </w:pPr>
            <w:r>
              <w:rPr>
                <w:rFonts w:ascii="Calibri" w:cs="Calibri" w:eastAsia="Calibri" w:hAnsi="Calibri"/>
                <w:b w:val="false"/>
                <w:bCs w:val="false"/>
                <w:i w:val="false"/>
                <w:iCs w:val="false"/>
                <w:sz w:val="13"/>
                <w:szCs w:val="13"/>
              </w:rPr>
              <w:t xml:space="preserve">b) Oyunlarda birleştirilmiş hareket becerilerinin basamaklarını gösterir.</w:t>
            </w:r>
          </w:p>
          <w:p>
            <w:pPr>
              <w:spacing w:after="0" w:before="0" w:line="190" w:lineRule="auto"/>
              <w:jc w:val="left"/>
            </w:pPr>
            <w:r>
              <w:rPr>
                <w:rFonts w:ascii="Calibri" w:cs="Calibri" w:eastAsia="Calibri" w:hAnsi="Calibri"/>
                <w:b w:val="false"/>
                <w:bCs w:val="false"/>
                <w:i w:val="false"/>
                <w:iCs w:val="false"/>
                <w:sz w:val="13"/>
                <w:szCs w:val="13"/>
              </w:rPr>
              <w:t xml:space="preserve">c) Oyunlarda birleştirilmiş hareket becerilerini farklı durum veya ortamlarda uygular.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p>
            <w:pPr>
              <w:spacing w:after="0" w:before="0" w:line="190" w:lineRule="auto"/>
              <w:jc w:val="center"/>
            </w:pPr>
            <w:r>
              <w:rPr>
                <w:rFonts w:ascii="Calibri" w:cs="Calibri" w:eastAsia="Calibri" w:hAnsi="Calibri"/>
                <w:b w:val="false"/>
                <w:bCs w:val="false"/>
                <w:i w:val="false"/>
                <w:iCs w:val="false"/>
                <w:sz w:val="13"/>
                <w:szCs w:val="13"/>
              </w:rPr>
              <w:t xml:space="preserve">Kontol Listesi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SDB1.2. Kendini Düzenleme (Öz Düzenleme)</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p>
            <w:pPr>
              <w:spacing w:after="0" w:before="0" w:line="190" w:lineRule="auto"/>
              <w:jc w:val="center"/>
            </w:pPr>
            <w:r>
              <w:rPr>
                <w:rFonts w:ascii="Calibri" w:cs="Calibri" w:eastAsia="Calibri" w:hAnsi="Calibri"/>
                <w:b w:val="false"/>
                <w:bCs w:val="false"/>
                <w:i w:val="false"/>
                <w:iCs w:val="false"/>
                <w:sz w:val="13"/>
                <w:szCs w:val="13"/>
              </w:rPr>
              <w:t xml:space="preserve"> 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D13. Sağlıklı Yaşam 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Dünya Çocuk Hakları Günü (20 Kasım)</w:t>
            </w:r>
          </w:p>
          <w:p>
            <w:pPr>
              <w:spacing w:after="0" w:before="0" w:line="190" w:lineRule="auto"/>
              <w:jc w:val="center"/>
            </w:pPr>
            <w:r>
              <w:rPr>
                <w:rFonts w:ascii="Calibri" w:cs="Calibri" w:eastAsia="Calibri" w:hAnsi="Calibri"/>
                <w:b w:val="false"/>
                <w:bCs w:val="false"/>
                <w:i w:val="false"/>
                <w:iCs w:val="false"/>
                <w:sz w:val="13"/>
                <w:szCs w:val="13"/>
              </w:rPr>
              <w:t xml:space="preserve">Öğretmenler Günü (24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30 Kasım-4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OYUNUN KURALLARINI YENIDEN OLUŞTURUYORUM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Oyun Kurallarını Yeniden Belirleme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BEO.3.2.2. Oyunun kurallarını yeniden belirleyebilme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Aralık Dünya Engelliler Günü</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 7-11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OYUNUN KURALLARINI YENIDEN OLUŞTURUYORUM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Oyun Kurallarını Yeniden Belirleme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BEO.3.2.2. Oyunun kurallarını yeniden belirleyebilme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İnsan Hakları ve Demokrasi Haftas</w:t>
            </w:r>
          </w:p>
          <w:p>
            <w:pPr>
              <w:spacing w:after="0" w:before="0" w:line="190" w:lineRule="auto"/>
              <w:jc w:val="center"/>
            </w:pPr>
            <w:r>
              <w:rPr>
                <w:rFonts w:ascii="Calibri" w:cs="Calibri" w:eastAsia="Calibri" w:hAnsi="Calibri"/>
                <w:b w:val="false"/>
                <w:bCs w:val="false"/>
                <w:i w:val="false"/>
                <w:iCs w:val="false"/>
                <w:sz w:val="13"/>
                <w:szCs w:val="13"/>
              </w:rPr>
              <w:t xml:space="preserve">(7-11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 Hafta:</w:t>
            </w:r>
          </w:p>
          <w:p>
            <w:pPr>
              <w:spacing w:after="0" w:before="0" w:line="190" w:lineRule="auto"/>
              <w:jc w:val="center"/>
            </w:pPr>
            <w:r>
              <w:rPr>
                <w:rFonts w:ascii="Calibri" w:cs="Calibri" w:eastAsia="Calibri" w:hAnsi="Calibri"/>
                <w:b w:val="false"/>
                <w:bCs w:val="false"/>
                <w:i w:val="false"/>
                <w:iCs w:val="false"/>
                <w:sz w:val="13"/>
                <w:szCs w:val="13"/>
              </w:rPr>
              <w:t xml:space="preserve"> 14-18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OYUNUN KURALLARINI YENIDEN OLUŞTURUYORUM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Oyun Kurallarını Yeniden Belirleme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BEO.3.2.2. Oyunun kurallarını yeniden belirleyebilme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Tutum, Yatırım ve Türk Malları Haftası (12-18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 Hafta:</w:t>
            </w:r>
          </w:p>
          <w:p>
            <w:pPr>
              <w:spacing w:after="0" w:before="0" w:line="190" w:lineRule="auto"/>
              <w:jc w:val="center"/>
            </w:pPr>
            <w:r>
              <w:rPr>
                <w:rFonts w:ascii="Calibri" w:cs="Calibri" w:eastAsia="Calibri" w:hAnsi="Calibri"/>
                <w:b w:val="false"/>
                <w:bCs w:val="false"/>
                <w:i w:val="false"/>
                <w:iCs w:val="false"/>
                <w:sz w:val="13"/>
                <w:szCs w:val="13"/>
              </w:rPr>
              <w:t xml:space="preserve"> 21-25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FARKLI RITIMLERLE HAREKET EDIYORUM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Farklı Tempodaki Müziğe Uygun Hareket Etme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BEO.3.3.1. Farklı tempodaki müziğe uygun hareket edebilme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p>
            <w:pPr>
              <w:spacing w:after="0" w:before="0" w:line="190" w:lineRule="auto"/>
              <w:jc w:val="center"/>
            </w:pPr>
            <w:r>
              <w:rPr>
                <w:rFonts w:ascii="Calibri" w:cs="Calibri" w:eastAsia="Calibri" w:hAnsi="Calibri"/>
                <w:b w:val="false"/>
                <w:bCs w:val="false"/>
                <w:i w:val="false"/>
                <w:iCs w:val="false"/>
                <w:sz w:val="13"/>
                <w:szCs w:val="13"/>
              </w:rPr>
              <w:t xml:space="preserve">Grup Değerlendirme Formu</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13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Zenginleştirme:Öğrencilerden farklı kültürlerin dansları ve bu danslarda kullanılan müzikler hakkında araştırma yapmaları istenebilir. Öğrencilerden bir dans gösterisi planlamaları ve danslarını sergilemeleri</w:t>
            </w:r>
          </w:p>
          <w:p>
            <w:pPr>
              <w:spacing w:after="0" w:before="0" w:line="190" w:lineRule="auto"/>
              <w:jc w:val="left"/>
            </w:pPr>
            <w:r>
              <w:rPr>
                <w:rFonts w:ascii="Calibri" w:cs="Calibri" w:eastAsia="Calibri" w:hAnsi="Calibri"/>
                <w:b w:val="false"/>
                <w:bCs w:val="false"/>
                <w:i w:val="false"/>
                <w:iCs w:val="false"/>
                <w:sz w:val="13"/>
                <w:szCs w:val="13"/>
              </w:rPr>
              <w:t xml:space="preserve">istenebilir.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Destekeleme: Öğrencilerden daha yavaş tempodaki müziğe uygun hareket etmeleri istenebilir. Görseller ile hareket becerilerinin nasıl uygulanacağı gösterilebilir. Koreografiler oluşturulurken ek süre verilebilir ve akran desteği sağlanabilir.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Farklılaştırma kapsamındaki tüm uygulamalar, öğrencilerin ilgi, ihtiyaç ve istekleri göz önünde bulundurularak öğretmenler tarafından planlanır ve uygulanır.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Hafta:</w:t>
            </w:r>
          </w:p>
          <w:p>
            <w:pPr>
              <w:spacing w:after="0" w:before="0" w:line="190" w:lineRule="auto"/>
              <w:jc w:val="center"/>
            </w:pPr>
            <w:r>
              <w:rPr>
                <w:rFonts w:ascii="Calibri" w:cs="Calibri" w:eastAsia="Calibri" w:hAnsi="Calibri"/>
                <w:b w:val="false"/>
                <w:bCs w:val="false"/>
                <w:i w:val="false"/>
                <w:iCs w:val="false"/>
                <w:sz w:val="13"/>
                <w:szCs w:val="13"/>
              </w:rPr>
              <w:t xml:space="preserve"> 28 Aralık-1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FARKLI RITIMLERLE HAREKET EDIYORUM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Farklı Tempodaki Müziğe Uygun Hareket Etme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BEO.3.3.1. Farklı tempodaki müziğe uygun hareket edebilme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16.Hafta: </w:t>
            </w:r>
          </w:p>
          <w:p>
            <w:pPr>
              <w:spacing w:after="0" w:before="0" w:line="190" w:lineRule="auto"/>
              <w:jc w:val="center"/>
            </w:pPr>
            <w:r>
              <w:rPr>
                <w:rFonts w:ascii="Calibri" w:cs="Calibri" w:eastAsia="Calibri" w:hAnsi="Calibri"/>
                <w:b w:val="false"/>
                <w:bCs w:val="false"/>
                <w:i w:val="false"/>
                <w:iCs w:val="false"/>
                <w:sz w:val="13"/>
                <w:szCs w:val="13"/>
              </w:rPr>
              <w:t xml:space="preserve">4-8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FARKLI RITIMLERLE HAREKET EDIYORUM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Eşle veya Grupla Ritmik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BEO.3.3.2. Eşle veya grupla ritmik hareket edebilme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Eşle veya grupla hareket ederek verilen ritmi algılar.</w:t>
            </w:r>
          </w:p>
          <w:p>
            <w:pPr>
              <w:spacing w:after="0" w:before="0" w:line="190" w:lineRule="auto"/>
              <w:jc w:val="left"/>
            </w:pPr>
            <w:r>
              <w:rPr>
                <w:rFonts w:ascii="Calibri" w:cs="Calibri" w:eastAsia="Calibri" w:hAnsi="Calibri"/>
                <w:b w:val="false"/>
                <w:bCs w:val="false"/>
                <w:i w:val="false"/>
                <w:iCs w:val="false"/>
                <w:sz w:val="13"/>
                <w:szCs w:val="13"/>
              </w:rPr>
              <w:t xml:space="preserve">b) Eşle veya grupla ritme uygun hareket eder.</w:t>
            </w:r>
          </w:p>
          <w:p>
            <w:pPr>
              <w:spacing w:after="0" w:before="0" w:line="190" w:lineRule="auto"/>
              <w:jc w:val="left"/>
            </w:pPr>
            <w:r>
              <w:rPr>
                <w:rFonts w:ascii="Calibri" w:cs="Calibri" w:eastAsia="Calibri" w:hAnsi="Calibri"/>
                <w:b w:val="false"/>
                <w:bCs w:val="false"/>
                <w:i w:val="false"/>
                <w:iCs w:val="false"/>
                <w:sz w:val="13"/>
                <w:szCs w:val="13"/>
              </w:rPr>
              <w:t xml:space="preserve">c) Eşle veya grupla uyumlu ritmik hareket becerilerini sergiler.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17. Hafta:</w:t>
            </w:r>
          </w:p>
          <w:p>
            <w:pPr>
              <w:spacing w:after="0" w:before="0" w:line="190" w:lineRule="auto"/>
              <w:jc w:val="center"/>
            </w:pPr>
            <w:r>
              <w:rPr>
                <w:rFonts w:ascii="Calibri" w:cs="Calibri" w:eastAsia="Calibri" w:hAnsi="Calibri"/>
                <w:b w:val="false"/>
                <w:bCs w:val="false"/>
                <w:i w:val="false"/>
                <w:iCs w:val="false"/>
                <w:sz w:val="13"/>
                <w:szCs w:val="13"/>
              </w:rPr>
              <w:t xml:space="preserve"> 11-15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FARKLI RITIMLERLE HAREKET EDIYORUM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Eşle veya Grupla Ritmik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BEO.3.3.2. Eşle veya grupla ritmik hareket edebilme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Eşle veya grupla hareket ederek verilen ritmi algılar.</w:t>
            </w:r>
          </w:p>
          <w:p>
            <w:pPr>
              <w:spacing w:after="0" w:before="0" w:line="190" w:lineRule="auto"/>
              <w:jc w:val="left"/>
            </w:pPr>
            <w:r>
              <w:rPr>
                <w:rFonts w:ascii="Calibri" w:cs="Calibri" w:eastAsia="Calibri" w:hAnsi="Calibri"/>
                <w:b w:val="false"/>
                <w:bCs w:val="false"/>
                <w:i w:val="false"/>
                <w:iCs w:val="false"/>
                <w:sz w:val="13"/>
                <w:szCs w:val="13"/>
              </w:rPr>
              <w:t xml:space="preserve">b) Eşle veya grupla ritme uygun hareket eder.</w:t>
            </w:r>
          </w:p>
          <w:p>
            <w:pPr>
              <w:spacing w:after="0" w:before="0" w:line="190" w:lineRule="auto"/>
              <w:jc w:val="left"/>
            </w:pPr>
            <w:r>
              <w:rPr>
                <w:rFonts w:ascii="Calibri" w:cs="Calibri" w:eastAsia="Calibri" w:hAnsi="Calibri"/>
                <w:b w:val="false"/>
                <w:bCs w:val="false"/>
                <w:i w:val="false"/>
                <w:iCs w:val="false"/>
                <w:sz w:val="13"/>
                <w:szCs w:val="13"/>
              </w:rPr>
              <w:t xml:space="preserve">c) Eşle veya grupla uyumlu ritmik hareket becerilerini sergiler.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Enerji Tasarrufu Haftası </w:t>
            </w:r>
          </w:p>
          <w:p>
            <w:pPr>
              <w:spacing w:after="0" w:before="0" w:line="190" w:lineRule="auto"/>
              <w:jc w:val="center"/>
            </w:pPr>
            <w:r>
              <w:rPr>
                <w:rFonts w:ascii="Calibri" w:cs="Calibri" w:eastAsia="Calibri" w:hAnsi="Calibri"/>
                <w:b w:val="false"/>
                <w:bCs w:val="false"/>
                <w:i w:val="false"/>
                <w:iCs w:val="false"/>
                <w:sz w:val="13"/>
                <w:szCs w:val="13"/>
              </w:rPr>
              <w:t xml:space="preserve">(Ocak Ayının 2. Haftası)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18-22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FARKLI RITIMLERLE HAREKET EDIYORUM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Eşle veya Grupla Ritmik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BEO.3.3.2. Eşle veya grupla ritmik hareket edebilme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Eşle veya grupla hareket ederek verilen ritmi algılar.</w:t>
            </w:r>
          </w:p>
          <w:p>
            <w:pPr>
              <w:keepNext/>
              <w:spacing w:after="0" w:before="0" w:line="190" w:lineRule="auto"/>
              <w:jc w:val="left"/>
            </w:pPr>
            <w:r>
              <w:rPr>
                <w:rFonts w:ascii="Calibri" w:cs="Calibri" w:eastAsia="Calibri" w:hAnsi="Calibri"/>
                <w:b w:val="false"/>
                <w:bCs w:val="false"/>
                <w:i w:val="false"/>
                <w:iCs w:val="false"/>
                <w:sz w:val="13"/>
                <w:szCs w:val="13"/>
              </w:rPr>
              <w:t xml:space="preserve">b) Eşle veya grupla ritme uygun hareket eder.</w:t>
            </w:r>
          </w:p>
          <w:p>
            <w:pPr>
              <w:keepNext/>
              <w:spacing w:after="0" w:before="0" w:line="190" w:lineRule="auto"/>
              <w:jc w:val="left"/>
            </w:pPr>
            <w:r>
              <w:rPr>
                <w:rFonts w:ascii="Calibri" w:cs="Calibri" w:eastAsia="Calibri" w:hAnsi="Calibri"/>
                <w:b w:val="false"/>
                <w:bCs w:val="false"/>
                <w:i w:val="false"/>
                <w:iCs w:val="false"/>
                <w:sz w:val="13"/>
                <w:szCs w:val="13"/>
              </w:rPr>
              <w:t xml:space="preserve">c) Eşle veya grupla uyumlu ritmik hareket becerilerini sergiler.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- 05 ŞUBAT 2027</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 8-12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SAĞLIĞIM İÇIN FIZIKSEL AKTIVITEYE KATILIYORUM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Fiziksel Aktivite Sırasında Vücudunda Meydana Gelen Değişimler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BEO.3.4.1. Fiziksel Aktivite sırasında vücudunda meydana gelen değişimleri sorgulayabilme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Fiziksel aktivite sırasında vücudunda meydana gelen değişimleri tanımlar.</w:t>
            </w:r>
          </w:p>
          <w:p>
            <w:pPr>
              <w:spacing w:after="0" w:before="0" w:line="190" w:lineRule="auto"/>
              <w:jc w:val="left"/>
            </w:pPr>
            <w:r>
              <w:rPr>
                <w:rFonts w:ascii="Calibri" w:cs="Calibri" w:eastAsia="Calibri" w:hAnsi="Calibri"/>
                <w:b w:val="false"/>
                <w:bCs w:val="false"/>
                <w:i w:val="false"/>
                <w:iCs w:val="false"/>
                <w:sz w:val="13"/>
                <w:szCs w:val="13"/>
              </w:rPr>
              <w:t xml:space="preserve">b) Fiziksel aktivite sırasında vücudunda meydana gelen değişimler hakkında sorular</w:t>
            </w:r>
          </w:p>
          <w:p>
            <w:pPr>
              <w:spacing w:after="0" w:before="0" w:line="190" w:lineRule="auto"/>
              <w:jc w:val="left"/>
            </w:pPr>
            <w:r>
              <w:rPr>
                <w:rFonts w:ascii="Calibri" w:cs="Calibri" w:eastAsia="Calibri" w:hAnsi="Calibri"/>
                <w:b w:val="false"/>
                <w:bCs w:val="false"/>
                <w:i w:val="false"/>
                <w:iCs w:val="false"/>
                <w:sz w:val="13"/>
                <w:szCs w:val="13"/>
              </w:rPr>
              <w:t xml:space="preserve">sorar.</w:t>
            </w:r>
          </w:p>
          <w:p>
            <w:pPr>
              <w:spacing w:after="0" w:before="0" w:line="190" w:lineRule="auto"/>
              <w:jc w:val="left"/>
            </w:pPr>
            <w:r>
              <w:rPr>
                <w:rFonts w:ascii="Calibri" w:cs="Calibri" w:eastAsia="Calibri" w:hAnsi="Calibri"/>
                <w:b w:val="false"/>
                <w:bCs w:val="false"/>
                <w:i w:val="false"/>
                <w:iCs w:val="false"/>
                <w:sz w:val="13"/>
                <w:szCs w:val="13"/>
              </w:rPr>
              <w:t xml:space="preserve">c) Fiziksel aktivite sırasında vücudunda meydana gelen değişimler hakkında bilgi</w:t>
            </w:r>
          </w:p>
          <w:p>
            <w:pPr>
              <w:spacing w:after="0" w:before="0" w:line="190" w:lineRule="auto"/>
              <w:jc w:val="left"/>
            </w:pPr>
            <w:r>
              <w:rPr>
                <w:rFonts w:ascii="Calibri" w:cs="Calibri" w:eastAsia="Calibri" w:hAnsi="Calibri"/>
                <w:b w:val="false"/>
                <w:bCs w:val="false"/>
                <w:i w:val="false"/>
                <w:iCs w:val="false"/>
                <w:sz w:val="13"/>
                <w:szCs w:val="13"/>
              </w:rPr>
              <w:t xml:space="preserve">toplar.</w:t>
            </w:r>
          </w:p>
          <w:p>
            <w:pPr>
              <w:spacing w:after="0" w:before="0" w:line="190" w:lineRule="auto"/>
              <w:jc w:val="left"/>
            </w:pPr>
            <w:r>
              <w:rPr>
                <w:rFonts w:ascii="Calibri" w:cs="Calibri" w:eastAsia="Calibri" w:hAnsi="Calibri"/>
                <w:b w:val="false"/>
                <w:bCs w:val="false"/>
                <w:i w:val="false"/>
                <w:iCs w:val="false"/>
                <w:sz w:val="13"/>
                <w:szCs w:val="13"/>
              </w:rPr>
              <w:t xml:space="preserve">ç) Topladığı bilgilerin doğruluğunu değerlendirir.</w:t>
            </w:r>
          </w:p>
          <w:p>
            <w:pPr>
              <w:spacing w:after="0" w:before="0" w:line="190" w:lineRule="auto"/>
              <w:jc w:val="left"/>
            </w:pPr>
            <w:r>
              <w:rPr>
                <w:rFonts w:ascii="Calibri" w:cs="Calibri" w:eastAsia="Calibri" w:hAnsi="Calibri"/>
                <w:b w:val="false"/>
                <w:bCs w:val="false"/>
                <w:i w:val="false"/>
                <w:iCs w:val="false"/>
                <w:sz w:val="13"/>
                <w:szCs w:val="13"/>
              </w:rPr>
              <w:t xml:space="preserve">d) Topladığı bilgiler üzerinde çıkarım yapar.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p>
            <w:pPr>
              <w:spacing w:after="0" w:before="0" w:line="190" w:lineRule="auto"/>
              <w:jc w:val="center"/>
            </w:pPr>
            <w:r>
              <w:rPr>
                <w:rFonts w:ascii="Calibri" w:cs="Calibri" w:eastAsia="Calibri" w:hAnsi="Calibri"/>
                <w:b w:val="false"/>
                <w:bCs w:val="false"/>
                <w:i w:val="false"/>
                <w:iCs w:val="false"/>
                <w:sz w:val="13"/>
                <w:szCs w:val="13"/>
              </w:rPr>
              <w:t xml:space="preserve">Öz Değerlendirme Formu</w:t>
            </w:r>
          </w:p>
          <w:p>
            <w:pPr>
              <w:spacing w:after="0" w:before="0" w:line="190" w:lineRule="auto"/>
              <w:jc w:val="center"/>
            </w:pPr>
            <w:r>
              <w:rPr>
                <w:rFonts w:ascii="Calibri" w:cs="Calibri" w:eastAsia="Calibri" w:hAnsi="Calibri"/>
                <w:b w:val="false"/>
                <w:bCs w:val="false"/>
                <w:i w:val="false"/>
                <w:iCs w:val="false"/>
                <w:sz w:val="13"/>
                <w:szCs w:val="13"/>
              </w:rPr>
              <w:t xml:space="preserve">Grup Değerlendirme Formu</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SDB1.3. Öz Yansıtma</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D13. Sağlıklı Yaşam</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13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Zenginleştirme: Öğrencilerden günlük hayatta hareketsiz kaldıkları durumları ve zamanları fark etmeleri için bir günlük oluşturmaları, bu bağlamda kendi aktivitelerini artırmaya yönelik çözümler</w:t>
            </w:r>
          </w:p>
          <w:p>
            <w:pPr>
              <w:spacing w:after="0" w:before="0" w:line="190" w:lineRule="auto"/>
              <w:jc w:val="left"/>
            </w:pPr>
            <w:r>
              <w:rPr>
                <w:rFonts w:ascii="Calibri" w:cs="Calibri" w:eastAsia="Calibri" w:hAnsi="Calibri"/>
                <w:b w:val="false"/>
                <w:bCs w:val="false"/>
                <w:i w:val="false"/>
                <w:iCs w:val="false"/>
                <w:sz w:val="13"/>
                <w:szCs w:val="13"/>
              </w:rPr>
              <w:t xml:space="preserve">üretmeleri sağlanabilir. "Bir sporcu koşarken vücudunda ne gibi değişimler meydana gelir?" sorusuyla öğrencilerden</w:t>
            </w:r>
          </w:p>
          <w:p>
            <w:pPr>
              <w:spacing w:after="0" w:before="0" w:line="190" w:lineRule="auto"/>
              <w:jc w:val="left"/>
            </w:pPr>
            <w:r>
              <w:rPr>
                <w:rFonts w:ascii="Calibri" w:cs="Calibri" w:eastAsia="Calibri" w:hAnsi="Calibri"/>
                <w:b w:val="false"/>
                <w:bCs w:val="false"/>
                <w:i w:val="false"/>
                <w:iCs w:val="false"/>
                <w:sz w:val="13"/>
                <w:szCs w:val="13"/>
              </w:rPr>
              <w:t xml:space="preserve">grup tartışması yapmaları istenebilir.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Destekeleme: Fiziksel aktiviteler sırasında vücutta meydana gelen değişimleri gösteren bilgi kartları kullanılabilir. Öğrencilerin düşük şiddetli fiziksel aktivitelere katılmaları sağlanabilir. Fiziksel hareketsizliğin sonuçlarını gösteren dijital içerikler kullanılabilir.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Farklılaştırma kapsamındaki tüm uygulamalar, öğrencilerin ilgi, ihtiyaç ve istekleri göz önünde bulundurularak öğretmenler tarafından planlanır ve uygulanır.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 15-19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SAĞLIĞIM İÇIN FIZIKSEL AKTIVITEYE KATILIYORUM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Fiziksel Aktivite Sırasında Vücudunda Meydana Gelen Değişimler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BEO.3.4.1. Fiziksel Aktivite sırasında </w:t>
            </w:r>
          </w:p>
          <w:p>
            <w:pPr>
              <w:spacing w:after="0" w:before="0" w:line="190" w:lineRule="auto"/>
              <w:jc w:val="left"/>
            </w:pPr>
            <w:r>
              <w:rPr>
                <w:rFonts w:ascii="Calibri" w:cs="Calibri" w:eastAsia="Calibri" w:hAnsi="Calibri"/>
                <w:b w:val="false"/>
                <w:bCs w:val="false"/>
                <w:i w:val="false"/>
                <w:iCs w:val="false"/>
                <w:sz w:val="13"/>
                <w:szCs w:val="13"/>
              </w:rPr>
              <w:t xml:space="preserve">vücudunda meydana gelen değişimleri sorgulayabilme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Fiziksel aktivite sırasında vücudunda meydana gelen değişimleri tanımlar.</w:t>
            </w:r>
          </w:p>
          <w:p>
            <w:pPr>
              <w:spacing w:after="0" w:before="0" w:line="190" w:lineRule="auto"/>
              <w:jc w:val="left"/>
            </w:pPr>
            <w:r>
              <w:rPr>
                <w:rFonts w:ascii="Calibri" w:cs="Calibri" w:eastAsia="Calibri" w:hAnsi="Calibri"/>
                <w:b w:val="false"/>
                <w:bCs w:val="false"/>
                <w:i w:val="false"/>
                <w:iCs w:val="false"/>
                <w:sz w:val="13"/>
                <w:szCs w:val="13"/>
              </w:rPr>
              <w:t xml:space="preserve">b) Fiziksel aktivite sırasında vücudunda meydana gelen değişimler hakkında sorular</w:t>
            </w:r>
          </w:p>
          <w:p>
            <w:pPr>
              <w:spacing w:after="0" w:before="0" w:line="190" w:lineRule="auto"/>
              <w:jc w:val="left"/>
            </w:pPr>
            <w:r>
              <w:rPr>
                <w:rFonts w:ascii="Calibri" w:cs="Calibri" w:eastAsia="Calibri" w:hAnsi="Calibri"/>
                <w:b w:val="false"/>
                <w:bCs w:val="false"/>
                <w:i w:val="false"/>
                <w:iCs w:val="false"/>
                <w:sz w:val="13"/>
                <w:szCs w:val="13"/>
              </w:rPr>
              <w:t xml:space="preserve">sorar.</w:t>
            </w:r>
          </w:p>
          <w:p>
            <w:pPr>
              <w:spacing w:after="0" w:before="0" w:line="190" w:lineRule="auto"/>
              <w:jc w:val="left"/>
            </w:pPr>
            <w:r>
              <w:rPr>
                <w:rFonts w:ascii="Calibri" w:cs="Calibri" w:eastAsia="Calibri" w:hAnsi="Calibri"/>
                <w:b w:val="false"/>
                <w:bCs w:val="false"/>
                <w:i w:val="false"/>
                <w:iCs w:val="false"/>
                <w:sz w:val="13"/>
                <w:szCs w:val="13"/>
              </w:rPr>
              <w:t xml:space="preserve">c) Fiziksel aktivite sırasında vücudunda meydana gelen değişimler hakkında bilgi</w:t>
            </w:r>
          </w:p>
          <w:p>
            <w:pPr>
              <w:spacing w:after="0" w:before="0" w:line="190" w:lineRule="auto"/>
              <w:jc w:val="left"/>
            </w:pPr>
            <w:r>
              <w:rPr>
                <w:rFonts w:ascii="Calibri" w:cs="Calibri" w:eastAsia="Calibri" w:hAnsi="Calibri"/>
                <w:b w:val="false"/>
                <w:bCs w:val="false"/>
                <w:i w:val="false"/>
                <w:iCs w:val="false"/>
                <w:sz w:val="13"/>
                <w:szCs w:val="13"/>
              </w:rPr>
              <w:t xml:space="preserve">toplar.</w:t>
            </w:r>
          </w:p>
          <w:p>
            <w:pPr>
              <w:spacing w:after="0" w:before="0" w:line="190" w:lineRule="auto"/>
              <w:jc w:val="left"/>
            </w:pPr>
            <w:r>
              <w:rPr>
                <w:rFonts w:ascii="Calibri" w:cs="Calibri" w:eastAsia="Calibri" w:hAnsi="Calibri"/>
                <w:b w:val="false"/>
                <w:bCs w:val="false"/>
                <w:i w:val="false"/>
                <w:iCs w:val="false"/>
                <w:sz w:val="13"/>
                <w:szCs w:val="13"/>
              </w:rPr>
              <w:t xml:space="preserve">ç) Topladığı bilgilerin doğruluğunu değerlendirir.</w:t>
            </w:r>
          </w:p>
          <w:p>
            <w:pPr>
              <w:spacing w:after="0" w:before="0" w:line="190" w:lineRule="auto"/>
              <w:jc w:val="left"/>
            </w:pPr>
            <w:r>
              <w:rPr>
                <w:rFonts w:ascii="Calibri" w:cs="Calibri" w:eastAsia="Calibri" w:hAnsi="Calibri"/>
                <w:b w:val="false"/>
                <w:bCs w:val="false"/>
                <w:i w:val="false"/>
                <w:iCs w:val="false"/>
                <w:sz w:val="13"/>
                <w:szCs w:val="13"/>
              </w:rPr>
              <w:t xml:space="preserve">d) Topladığı bilgiler üzerinde çıkarım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 Hafta:</w:t>
            </w:r>
          </w:p>
          <w:p>
            <w:pPr>
              <w:spacing w:after="0" w:before="0" w:line="190" w:lineRule="auto"/>
              <w:jc w:val="center"/>
            </w:pPr>
            <w:r>
              <w:rPr>
                <w:rFonts w:ascii="Calibri" w:cs="Calibri" w:eastAsia="Calibri" w:hAnsi="Calibri"/>
                <w:b w:val="false"/>
                <w:bCs w:val="false"/>
                <w:i w:val="false"/>
                <w:iCs w:val="false"/>
                <w:sz w:val="13"/>
                <w:szCs w:val="13"/>
              </w:rPr>
              <w:t xml:space="preserve"> 22-26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SAĞLIĞIM İÇIN FIZIKSEL AKTIVITEYE KATILIYORUM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Fiziksel Aktivite Sırasında Vücudunda Meydana Gelen Değişimler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BEO.3.4.1. Fiziksel Aktivite sırasında vücudunda meydana gelen değişimleri sorgulayabilme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Fiziksel aktivite sırasında vücudunda meydana gelen değişimleri tanımlar.</w:t>
            </w:r>
          </w:p>
          <w:p>
            <w:pPr>
              <w:spacing w:after="0" w:before="0" w:line="190" w:lineRule="auto"/>
              <w:jc w:val="left"/>
            </w:pPr>
            <w:r>
              <w:rPr>
                <w:rFonts w:ascii="Calibri" w:cs="Calibri" w:eastAsia="Calibri" w:hAnsi="Calibri"/>
                <w:b w:val="false"/>
                <w:bCs w:val="false"/>
                <w:i w:val="false"/>
                <w:iCs w:val="false"/>
                <w:sz w:val="13"/>
                <w:szCs w:val="13"/>
              </w:rPr>
              <w:t xml:space="preserve">b) Fiziksel aktivite sırasında vücudunda meydana gelen değişimler hakkında sorular</w:t>
            </w:r>
          </w:p>
          <w:p>
            <w:pPr>
              <w:spacing w:after="0" w:before="0" w:line="190" w:lineRule="auto"/>
              <w:jc w:val="left"/>
            </w:pPr>
            <w:r>
              <w:rPr>
                <w:rFonts w:ascii="Calibri" w:cs="Calibri" w:eastAsia="Calibri" w:hAnsi="Calibri"/>
                <w:b w:val="false"/>
                <w:bCs w:val="false"/>
                <w:i w:val="false"/>
                <w:iCs w:val="false"/>
                <w:sz w:val="13"/>
                <w:szCs w:val="13"/>
              </w:rPr>
              <w:t xml:space="preserve">sorar.</w:t>
            </w:r>
          </w:p>
          <w:p>
            <w:pPr>
              <w:spacing w:after="0" w:before="0" w:line="190" w:lineRule="auto"/>
              <w:jc w:val="left"/>
            </w:pPr>
            <w:r>
              <w:rPr>
                <w:rFonts w:ascii="Calibri" w:cs="Calibri" w:eastAsia="Calibri" w:hAnsi="Calibri"/>
                <w:b w:val="false"/>
                <w:bCs w:val="false"/>
                <w:i w:val="false"/>
                <w:iCs w:val="false"/>
                <w:sz w:val="13"/>
                <w:szCs w:val="13"/>
              </w:rPr>
              <w:t xml:space="preserve">c) Fiziksel aktivite sırasında vücudunda meydana gelen değişimler hakkında bilgi</w:t>
            </w:r>
          </w:p>
          <w:p>
            <w:pPr>
              <w:spacing w:after="0" w:before="0" w:line="190" w:lineRule="auto"/>
              <w:jc w:val="left"/>
            </w:pPr>
            <w:r>
              <w:rPr>
                <w:rFonts w:ascii="Calibri" w:cs="Calibri" w:eastAsia="Calibri" w:hAnsi="Calibri"/>
                <w:b w:val="false"/>
                <w:bCs w:val="false"/>
                <w:i w:val="false"/>
                <w:iCs w:val="false"/>
                <w:sz w:val="13"/>
                <w:szCs w:val="13"/>
              </w:rPr>
              <w:t xml:space="preserve">toplar.</w:t>
            </w:r>
          </w:p>
          <w:p>
            <w:pPr>
              <w:spacing w:after="0" w:before="0" w:line="190" w:lineRule="auto"/>
              <w:jc w:val="left"/>
            </w:pPr>
            <w:r>
              <w:rPr>
                <w:rFonts w:ascii="Calibri" w:cs="Calibri" w:eastAsia="Calibri" w:hAnsi="Calibri"/>
                <w:b w:val="false"/>
                <w:bCs w:val="false"/>
                <w:i w:val="false"/>
                <w:iCs w:val="false"/>
                <w:sz w:val="13"/>
                <w:szCs w:val="13"/>
              </w:rPr>
              <w:t xml:space="preserve">ç) Topladığı bilgilerin doğruluğunu değerlendirir.</w:t>
            </w:r>
          </w:p>
          <w:p>
            <w:pPr>
              <w:spacing w:after="0" w:before="0" w:line="190" w:lineRule="auto"/>
              <w:jc w:val="left"/>
            </w:pPr>
            <w:r>
              <w:rPr>
                <w:rFonts w:ascii="Calibri" w:cs="Calibri" w:eastAsia="Calibri" w:hAnsi="Calibri"/>
                <w:b w:val="false"/>
                <w:bCs w:val="false"/>
                <w:i w:val="false"/>
                <w:iCs w:val="false"/>
                <w:sz w:val="13"/>
                <w:szCs w:val="13"/>
              </w:rPr>
              <w:t xml:space="preserve">d) Topladığı bilgiler üzerinde çıkarım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1-5 Mart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SAĞLIĞIM İÇIN FIZIKSEL AKTIVITEYE KATILIYORUM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Fiziksel Aktivite Sırasında Vücudunda Meydana Gelen Değişimler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BEO.3.4.1. Fiziksel Aktivite sırasında vücudunda meydana gelen değişimleri sorgulayabilme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Fiziksel aktivite sırasında vücudunda meydana gelen değişimleri tanımlar.</w:t>
            </w:r>
          </w:p>
          <w:p>
            <w:pPr>
              <w:keepNext/>
              <w:spacing w:after="0" w:before="0" w:line="190" w:lineRule="auto"/>
              <w:jc w:val="left"/>
            </w:pPr>
            <w:r>
              <w:rPr>
                <w:rFonts w:ascii="Calibri" w:cs="Calibri" w:eastAsia="Calibri" w:hAnsi="Calibri"/>
                <w:b w:val="false"/>
                <w:bCs w:val="false"/>
                <w:i w:val="false"/>
                <w:iCs w:val="false"/>
                <w:sz w:val="13"/>
                <w:szCs w:val="13"/>
              </w:rPr>
              <w:t xml:space="preserve">b) Fiziksel aktivite sırasında vücudunda meydana gelen değişimler hakkında sorular</w:t>
            </w:r>
          </w:p>
          <w:p>
            <w:pPr>
              <w:keepNext/>
              <w:spacing w:after="0" w:before="0" w:line="190" w:lineRule="auto"/>
              <w:jc w:val="left"/>
            </w:pPr>
            <w:r>
              <w:rPr>
                <w:rFonts w:ascii="Calibri" w:cs="Calibri" w:eastAsia="Calibri" w:hAnsi="Calibri"/>
                <w:b w:val="false"/>
                <w:bCs w:val="false"/>
                <w:i w:val="false"/>
                <w:iCs w:val="false"/>
                <w:sz w:val="13"/>
                <w:szCs w:val="13"/>
              </w:rPr>
              <w:t xml:space="preserve">sorar.</w:t>
            </w:r>
          </w:p>
          <w:p>
            <w:pPr>
              <w:keepNext/>
              <w:spacing w:after="0" w:before="0" w:line="190" w:lineRule="auto"/>
              <w:jc w:val="left"/>
            </w:pPr>
            <w:r>
              <w:rPr>
                <w:rFonts w:ascii="Calibri" w:cs="Calibri" w:eastAsia="Calibri" w:hAnsi="Calibri"/>
                <w:b w:val="false"/>
                <w:bCs w:val="false"/>
                <w:i w:val="false"/>
                <w:iCs w:val="false"/>
                <w:sz w:val="13"/>
                <w:szCs w:val="13"/>
              </w:rPr>
              <w:t xml:space="preserve">c) Fiziksel aktivite sırasında vücudunda meydana gelen değişimler hakkında bilgi</w:t>
            </w:r>
          </w:p>
          <w:p>
            <w:pPr>
              <w:keepNext/>
              <w:spacing w:after="0" w:before="0" w:line="190" w:lineRule="auto"/>
              <w:jc w:val="left"/>
            </w:pPr>
            <w:r>
              <w:rPr>
                <w:rFonts w:ascii="Calibri" w:cs="Calibri" w:eastAsia="Calibri" w:hAnsi="Calibri"/>
                <w:b w:val="false"/>
                <w:bCs w:val="false"/>
                <w:i w:val="false"/>
                <w:iCs w:val="false"/>
                <w:sz w:val="13"/>
                <w:szCs w:val="13"/>
              </w:rPr>
              <w:t xml:space="preserve">toplar.</w:t>
            </w:r>
          </w:p>
          <w:p>
            <w:pPr>
              <w:keepNext/>
              <w:spacing w:after="0" w:before="0" w:line="190" w:lineRule="auto"/>
              <w:jc w:val="left"/>
            </w:pPr>
            <w:r>
              <w:rPr>
                <w:rFonts w:ascii="Calibri" w:cs="Calibri" w:eastAsia="Calibri" w:hAnsi="Calibri"/>
                <w:b w:val="false"/>
                <w:bCs w:val="false"/>
                <w:i w:val="false"/>
                <w:iCs w:val="false"/>
                <w:sz w:val="13"/>
                <w:szCs w:val="13"/>
              </w:rPr>
              <w:t xml:space="preserve">ç) Topladığı bilgilerin doğruluğunu değerlendirir.</w:t>
            </w:r>
          </w:p>
          <w:p>
            <w:pPr>
              <w:keepNext/>
              <w:spacing w:after="0" w:before="0" w:line="190" w:lineRule="auto"/>
              <w:jc w:val="left"/>
            </w:pPr>
            <w:r>
              <w:rPr>
                <w:rFonts w:ascii="Calibri" w:cs="Calibri" w:eastAsia="Calibri" w:hAnsi="Calibri"/>
                <w:b w:val="false"/>
                <w:bCs w:val="false"/>
                <w:i w:val="false"/>
                <w:iCs w:val="false"/>
                <w:sz w:val="13"/>
                <w:szCs w:val="13"/>
              </w:rPr>
              <w:t xml:space="preserve">d) Topladığı bilgiler üzerinde çıkarım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Yeşilay Haftası (1-7 Mart) </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8 Mart Dünya Kadınlar Günü</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MART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528"/>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2. DÖNEM ARA TATİLİ: 8-12 MART 2027</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Hafta:</w:t>
            </w:r>
          </w:p>
          <w:p>
            <w:pPr>
              <w:spacing w:after="0" w:before="0" w:line="190" w:lineRule="auto"/>
              <w:jc w:val="center"/>
            </w:pPr>
            <w:r>
              <w:rPr>
                <w:rFonts w:ascii="Calibri" w:cs="Calibri" w:eastAsia="Calibri" w:hAnsi="Calibri"/>
                <w:b w:val="false"/>
                <w:bCs w:val="false"/>
                <w:i w:val="false"/>
                <w:iCs w:val="false"/>
                <w:sz w:val="13"/>
                <w:szCs w:val="13"/>
              </w:rPr>
              <w:t xml:space="preserve"> 15-19 Mart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SAĞLIĞIM İÇIN FIZIKSEL AKTIVITEYE KATILIYORUM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Fiziksel Hareketsizliğin Sonuçları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BEO.3.4.2. Fiziksel hareketsizliğin sonuçlarını açıklayabilme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İstiklâl Marşı'nın Kabulü ve Mehmet Akif Ersoy'u Anma Günü (12 Mart)</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Bilim ve Teknoloji Haftası (8-14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24.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22-26 Mart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SAĞLIĞIM İÇIN FIZIKSEL AKTIVITEYE KATILIYORUM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Fiziksel Hareketsizliğin Sonuçları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BEO.3.4.2. Fiziksel hareketsizliğin sonuçlarını açıklayabilme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Orman Haftası (21-26 Mart)</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Dünya Su Günü (22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25. Hafta:</w:t>
            </w:r>
          </w:p>
          <w:p>
            <w:pPr>
              <w:spacing w:after="0" w:before="0" w:line="190" w:lineRule="auto"/>
              <w:jc w:val="center"/>
            </w:pPr>
            <w:r>
              <w:rPr>
                <w:rFonts w:ascii="Calibri" w:cs="Calibri" w:eastAsia="Calibri" w:hAnsi="Calibri"/>
                <w:b w:val="false"/>
                <w:bCs w:val="false"/>
                <w:i w:val="false"/>
                <w:iCs w:val="false"/>
                <w:sz w:val="13"/>
                <w:szCs w:val="13"/>
              </w:rPr>
              <w:t xml:space="preserve"> 29 Mart-2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5</w:t>
            </w:r>
          </w:p>
        </w:tc>
        <w:tc>
          <w:tcPr>
            <w:tcW w:type="dxa" w:w="1099"/>
            <w:gridSpan w:val="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OKUL TEMELLİ PLANLAMA*</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13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Zenginleştirme: Öğrenciler fiziksel aktiviteye katılımı cesaretlendiren sloganlar üretmeye teşvik edilebilir. Öğrencilerin yakın çevrelerinde bulunan kişilerin hangi fiziksel aktiviteleri, hangi çevrelerde yaptıklarını ifade etmeleri sağlanabilir. Günlük fiziksel aktivite hedefleri oluşturmaları ve bu hedefleri takip ederek düzenli fiziksel aktivite alışkanlığı kazanmaları istenebilir.</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Destekleme: Fiziksel aktivitelere katılırken bireysel farklılıkları dikkate alınacak şekilde öğrencilere destekleyici ekipman ve akran desteği verilebilir. Az sayıda hedef koymaları, görsel-işitsel materyaller kullanmaları ve öğrencilerin birbirlerini motive edici geri bildirimler vermeleri istenebilir.</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Farklılaştırma kapsamındaki tüm uygulamalar; öğrencilerin ilgi, ihtiyaç ve istekleri göz önünde bulundurularak öğretmenler tarafından planlanır ve uygulanır.</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26. Hafta:</w:t>
            </w:r>
          </w:p>
          <w:p>
            <w:pPr>
              <w:spacing w:after="0" w:before="0" w:line="190" w:lineRule="auto"/>
              <w:jc w:val="center"/>
            </w:pPr>
            <w:r>
              <w:rPr>
                <w:rFonts w:ascii="Calibri" w:cs="Calibri" w:eastAsia="Calibri" w:hAnsi="Calibri"/>
                <w:b w:val="false"/>
                <w:bCs w:val="false"/>
                <w:i w:val="false"/>
                <w:iCs w:val="false"/>
                <w:sz w:val="13"/>
                <w:szCs w:val="13"/>
              </w:rPr>
              <w:t xml:space="preserve"> 5-9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EDEREK ÇEVREMI KEŞFEDIYORUM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Fiziksel Aktivite Çevreleri Belirleme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BEO.3.5.1. Fiziksel aktiviteye katılabileceği farklı çevreleri belirleyebilme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Öz Değerlendirme Formu</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SDB1.3. Kendine Uyarlama (Öz Yansıtma)</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D5. Duyarlılık</w:t>
            </w:r>
          </w:p>
          <w:p>
            <w:pPr>
              <w:spacing w:after="0" w:before="0" w:line="190" w:lineRule="auto"/>
              <w:jc w:val="center"/>
            </w:pPr>
            <w:r>
              <w:rPr>
                <w:rFonts w:ascii="Calibri" w:cs="Calibri" w:eastAsia="Calibri" w:hAnsi="Calibri"/>
                <w:b w:val="false"/>
                <w:bCs w:val="false"/>
                <w:i w:val="false"/>
                <w:iCs w:val="false"/>
                <w:sz w:val="13"/>
                <w:szCs w:val="13"/>
              </w:rPr>
              <w:t xml:space="preserve">D13. Sağlıklı Yaşam</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Dünya Otizm Farkındalık Günü (2 Nisan)</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27. Hafta:</w:t>
            </w:r>
          </w:p>
          <w:p>
            <w:pPr>
              <w:spacing w:after="0" w:before="0" w:line="190" w:lineRule="auto"/>
              <w:jc w:val="center"/>
            </w:pPr>
            <w:r>
              <w:rPr>
                <w:rFonts w:ascii="Calibri" w:cs="Calibri" w:eastAsia="Calibri" w:hAnsi="Calibri"/>
                <w:b w:val="false"/>
                <w:bCs w:val="false"/>
                <w:i w:val="false"/>
                <w:iCs w:val="false"/>
                <w:sz w:val="13"/>
                <w:szCs w:val="13"/>
              </w:rPr>
              <w:t xml:space="preserve"> 12-16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EDEREK ÇEVREMI KEŞFEDIYORUM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Çevre Koşullarında Fiziksel Aktivite Katılım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BEO.3.5.1. Fiziksel aktiviteye katılabileceği farklı çevreleri belirleyebilme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Dünya Sağlık Günü (7 Nisan)</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28. Hafta:</w:t>
            </w:r>
          </w:p>
          <w:p>
            <w:pPr>
              <w:spacing w:after="0" w:before="0" w:line="190" w:lineRule="auto"/>
              <w:jc w:val="center"/>
            </w:pPr>
            <w:r>
              <w:rPr>
                <w:rFonts w:ascii="Calibri" w:cs="Calibri" w:eastAsia="Calibri" w:hAnsi="Calibri"/>
                <w:b w:val="false"/>
                <w:bCs w:val="false"/>
                <w:i w:val="false"/>
                <w:iCs w:val="false"/>
                <w:sz w:val="13"/>
                <w:szCs w:val="13"/>
              </w:rPr>
              <w:t xml:space="preserve"> 19-23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EDEREK ÇEVREMI KEŞFEDIYORUM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Çevre Koşullarında Fiziksel Aktivite Katılım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BEO.3.5.2. Farklı çevre koşullarında fiziksel aktiviteye katılabilme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Farklı çevre koşullarında fiziksel aktivite ihtiyacını fark eder.</w:t>
            </w:r>
          </w:p>
          <w:p>
            <w:pPr>
              <w:spacing w:after="0" w:before="0" w:line="190" w:lineRule="auto"/>
              <w:jc w:val="left"/>
            </w:pPr>
            <w:r>
              <w:rPr>
                <w:rFonts w:ascii="Calibri" w:cs="Calibri" w:eastAsia="Calibri" w:hAnsi="Calibri"/>
                <w:b w:val="false"/>
                <w:bCs w:val="false"/>
                <w:i w:val="false"/>
                <w:iCs w:val="false"/>
                <w:sz w:val="13"/>
                <w:szCs w:val="13"/>
              </w:rPr>
              <w:t xml:space="preserve">b) Farklı çevre koşullarında fiziksel aktivite ihtiyacına yönelik plan yapar.</w:t>
            </w:r>
          </w:p>
          <w:p>
            <w:pPr>
              <w:spacing w:after="0" w:before="0" w:line="190" w:lineRule="auto"/>
              <w:jc w:val="left"/>
            </w:pPr>
            <w:r>
              <w:rPr>
                <w:rFonts w:ascii="Calibri" w:cs="Calibri" w:eastAsia="Calibri" w:hAnsi="Calibri"/>
                <w:b w:val="false"/>
                <w:bCs w:val="false"/>
                <w:i w:val="false"/>
                <w:iCs w:val="false"/>
                <w:sz w:val="13"/>
                <w:szCs w:val="13"/>
              </w:rPr>
              <w:t xml:space="preserve">c) Farklı çevre koşullarında fiziksel aktiviteye ilişkin hazırladığı planı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 26-30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EDEREK ÇEVREMI KEŞFEDIYORUM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Çevre Koşullarında Fiziksel Aktivite Katılım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BEO.3.5.2. Farklı çevre koşullarında fiziksel aktiviteye katılabilme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Farklı çevre koşullarında fiziksel aktivite ihtiyacını fark eder.</w:t>
            </w:r>
          </w:p>
          <w:p>
            <w:pPr>
              <w:spacing w:after="0" w:before="0" w:line="190" w:lineRule="auto"/>
              <w:jc w:val="left"/>
            </w:pPr>
            <w:r>
              <w:rPr>
                <w:rFonts w:ascii="Calibri" w:cs="Calibri" w:eastAsia="Calibri" w:hAnsi="Calibri"/>
                <w:b w:val="false"/>
                <w:bCs w:val="false"/>
                <w:i w:val="false"/>
                <w:iCs w:val="false"/>
                <w:sz w:val="13"/>
                <w:szCs w:val="13"/>
              </w:rPr>
              <w:t xml:space="preserve">b) Farklı çevre koşullarında fiziksel aktivite ihtiyacına yönelik plan yapar.</w:t>
            </w:r>
          </w:p>
          <w:p>
            <w:pPr>
              <w:spacing w:after="0" w:before="0" w:line="190" w:lineRule="auto"/>
              <w:jc w:val="left"/>
            </w:pPr>
            <w:r>
              <w:rPr>
                <w:rFonts w:ascii="Calibri" w:cs="Calibri" w:eastAsia="Calibri" w:hAnsi="Calibri"/>
                <w:b w:val="false"/>
                <w:bCs w:val="false"/>
                <w:i w:val="false"/>
                <w:iCs w:val="false"/>
                <w:sz w:val="13"/>
                <w:szCs w:val="13"/>
              </w:rPr>
              <w:t xml:space="preserve">c) Farklı çevre koşullarında fiziksel aktiviteye ilişkin hazırladığı planı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Nisan Ulusal Egemenlik ve Çocuk Bayramı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 3-7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EDEREK ÇEVREMI KEŞFEDIYORUM</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Çevre Koşullarında Fiziksel Aktivite Katılım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BEO.3.5.2. Farklı çevre koşullarında fiziksel aktiviteye katılabilme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Farklı çevre koşullarında fiziksel aktivite ihtiyacını fark eder.</w:t>
            </w:r>
          </w:p>
          <w:p>
            <w:pPr>
              <w:spacing w:after="0" w:before="0" w:line="190" w:lineRule="auto"/>
              <w:jc w:val="left"/>
            </w:pPr>
            <w:r>
              <w:rPr>
                <w:rFonts w:ascii="Calibri" w:cs="Calibri" w:eastAsia="Calibri" w:hAnsi="Calibri"/>
                <w:b w:val="false"/>
                <w:bCs w:val="false"/>
                <w:i w:val="false"/>
                <w:iCs w:val="false"/>
                <w:sz w:val="13"/>
                <w:szCs w:val="13"/>
              </w:rPr>
              <w:t xml:space="preserve">b) Farklı çevre koşullarında fiziksel aktivite ihtiyacına yönelik plan yapar.</w:t>
            </w:r>
          </w:p>
          <w:p>
            <w:pPr>
              <w:spacing w:after="0" w:before="0" w:line="190" w:lineRule="auto"/>
              <w:jc w:val="left"/>
            </w:pPr>
            <w:r>
              <w:rPr>
                <w:rFonts w:ascii="Calibri" w:cs="Calibri" w:eastAsia="Calibri" w:hAnsi="Calibri"/>
                <w:b w:val="false"/>
                <w:bCs w:val="false"/>
                <w:i w:val="false"/>
                <w:iCs w:val="false"/>
                <w:sz w:val="13"/>
                <w:szCs w:val="13"/>
              </w:rPr>
              <w:t xml:space="preserve">c) Farklı çevre koşullarında fiziksel aktiviteye ilişkin hazırladığı planı uygular.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Akran Değerlendirme Formu</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 Gözlem formu </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SDB2.3. Sosyal Farkındalık Becerisi</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 </w:t>
            </w:r>
          </w:p>
          <w:p>
            <w:pPr>
              <w:spacing w:after="0" w:before="0" w:line="190" w:lineRule="auto"/>
              <w:jc w:val="center"/>
            </w:pPr>
            <w:r>
              <w:rPr>
                <w:rFonts w:ascii="Calibri" w:cs="Calibri" w:eastAsia="Calibri" w:hAnsi="Calibri"/>
                <w:b w:val="false"/>
                <w:bCs w:val="false"/>
                <w:i w:val="false"/>
                <w:iCs w:val="false"/>
                <w:sz w:val="13"/>
                <w:szCs w:val="13"/>
              </w:rPr>
              <w:t xml:space="preserve"> D14. Saygı</w:t>
            </w:r>
          </w:p>
          <w:p>
            <w:pPr>
              <w:spacing w:after="0" w:before="0" w:line="190" w:lineRule="auto"/>
              <w:jc w:val="center"/>
            </w:pPr>
            <w:r>
              <w:rPr>
                <w:rFonts w:ascii="Calibri" w:cs="Calibri" w:eastAsia="Calibri" w:hAnsi="Calibri"/>
                <w:b w:val="false"/>
                <w:bCs w:val="false"/>
                <w:i w:val="false"/>
                <w:iCs w:val="false"/>
                <w:sz w:val="13"/>
                <w:szCs w:val="13"/>
              </w:rPr>
              <w:t xml:space="preserve"> D16. Sorumluluk</w:t>
            </w:r>
          </w:p>
          <w:p>
            <w:pPr>
              <w:spacing w:after="0" w:before="0" w:line="190" w:lineRule="auto"/>
              <w:jc w:val="center"/>
            </w:pPr>
            <w:r>
              <w:rPr>
                <w:rFonts w:ascii="Calibri" w:cs="Calibri" w:eastAsia="Calibri" w:hAnsi="Calibri"/>
                <w:b w:val="false"/>
                <w:bCs w:val="false"/>
                <w:i w:val="false"/>
                <w:iCs w:val="false"/>
                <w:sz w:val="13"/>
                <w:szCs w:val="13"/>
              </w:rPr>
              <w:t xml:space="preserve">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 OB4. Görsel Okuryazarlık</w:t>
            </w:r>
          </w:p>
          <w:p>
            <w:pPr>
              <w:spacing w:after="0" w:before="0" w:line="190" w:lineRule="auto"/>
              <w:jc w:val="center"/>
            </w:pPr>
            <w:r>
              <w:rPr>
                <w:rFonts w:ascii="Calibri" w:cs="Calibri" w:eastAsia="Calibri" w:hAnsi="Calibri"/>
                <w:b w:val="false"/>
                <w:bCs w:val="false"/>
                <w:i w:val="false"/>
                <w:iCs w:val="false"/>
                <w:sz w:val="13"/>
                <w:szCs w:val="13"/>
              </w:rPr>
              <w:t xml:space="preserve">OB5. Kültür Okuryazarlığı</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Trafik ve İlkyardım Haftası (Mayıs ayının ilk haftası)</w:t>
            </w:r>
          </w:p>
        </w:tc>
        <w:tc>
          <w:tcPr>
            <w:tcW w:type="dxa" w:w="213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farklı bölgelere ait çeşitli geleneksel çocuk oyunlarını belirlemeleri, oyunların hangi hareket becerilerini içerdiğini ifade etmeleri istenebilir. Geleneksel çocuk oyunlarına dayalı yeni kuralların olduğu özgün bir oyun tasarlamaları ve tasarladıkları oyunu oynamaları istenebilir. Elde ettikleri başarılara göre sporcuları karşılaştırmaları ve sıralamaları istenebilir. Mustafa Kemal Atatürk’ün ilgilendiği sporları, bu sporlarda o dönem için kullanılan ekipmanları ve bu sporların dünyanın hangi bölgelerinde daha yaygın olduklarını araştırıp sunmaları istenebilir.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Oyunların zorluk seviyelerine göre kurallar sadeleştirilebilir. Mustafa Kemal Atatürk’ün ilgilendiği sporları anlatan ve başarılı Türk sporcularını gösteren büyük görseller kullanılabilir. Oyunlar ve etkinliklerde daha fazla duyuya hitap edilebilir. </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 kapsamındaki tüm uygulamalar; öğrencilerin ilgi, ihtiyaç ve istekleri göz önünde bulundurularak öğretmenler tarafından planlanır ve uygulanır.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31.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10-14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KÜLTÜREL BIRIKIMLERIMIZ VE GELENEKSEL OYUNLAR</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Geleneksel Çocuk Oyunları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BEO.3.6.1. Geleneksel çocuk oyunlarında hareket becerilerini sergileyebilme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Geleneksel çocuk oyunlarında yer alan hareket becerilerini algılar.</w:t>
            </w:r>
          </w:p>
          <w:p>
            <w:pPr>
              <w:keepNext/>
              <w:spacing w:after="0" w:before="0" w:line="190" w:lineRule="auto"/>
              <w:jc w:val="left"/>
            </w:pPr>
            <w:r>
              <w:rPr>
                <w:rFonts w:ascii="Calibri" w:cs="Calibri" w:eastAsia="Calibri" w:hAnsi="Calibri"/>
                <w:b w:val="false"/>
                <w:bCs w:val="false"/>
                <w:i w:val="false"/>
                <w:iCs w:val="false"/>
                <w:sz w:val="13"/>
                <w:szCs w:val="13"/>
              </w:rPr>
              <w:t xml:space="preserve">b) Geleneksel çocuk oyunlarında yer alan hareket becerilerinin basamaklarını</w:t>
            </w:r>
          </w:p>
          <w:p>
            <w:pPr>
              <w:keepNext/>
              <w:spacing w:after="0" w:before="0" w:line="190" w:lineRule="auto"/>
              <w:jc w:val="left"/>
            </w:pPr>
            <w:r>
              <w:rPr>
                <w:rFonts w:ascii="Calibri" w:cs="Calibri" w:eastAsia="Calibri" w:hAnsi="Calibri"/>
                <w:b w:val="false"/>
                <w:bCs w:val="false"/>
                <w:i w:val="false"/>
                <w:iCs w:val="false"/>
                <w:sz w:val="13"/>
                <w:szCs w:val="13"/>
              </w:rPr>
              <w:t xml:space="preserve">gösterir.</w:t>
            </w:r>
          </w:p>
          <w:p>
            <w:pPr>
              <w:keepNext/>
              <w:spacing w:after="0" w:before="0" w:line="190" w:lineRule="auto"/>
              <w:jc w:val="left"/>
            </w:pPr>
            <w:r>
              <w:rPr>
                <w:rFonts w:ascii="Calibri" w:cs="Calibri" w:eastAsia="Calibri" w:hAnsi="Calibri"/>
                <w:b w:val="false"/>
                <w:bCs w:val="false"/>
                <w:i w:val="false"/>
                <w:iCs w:val="false"/>
                <w:sz w:val="13"/>
                <w:szCs w:val="13"/>
              </w:rPr>
              <w:t xml:space="preserve">c) Geleneksel çocuk oyunlarında yer alan hareket becerilerini farklı oyunlarda</w:t>
            </w:r>
          </w:p>
          <w:p>
            <w:pPr>
              <w:keepNext/>
              <w:spacing w:after="0" w:before="0" w:line="190" w:lineRule="auto"/>
              <w:jc w:val="left"/>
            </w:pPr>
            <w:r>
              <w:rPr>
                <w:rFonts w:ascii="Calibri" w:cs="Calibri" w:eastAsia="Calibri" w:hAnsi="Calibri"/>
                <w:b w:val="false"/>
                <w:bCs w:val="false"/>
                <w:i w:val="false"/>
                <w:iCs w:val="false"/>
                <w:sz w:val="13"/>
                <w:szCs w:val="13"/>
              </w:rPr>
              <w:t xml:space="preserve">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Anneler Günü (Mayıs ayının 2. pazar günü)</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42"/>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(15-16-17-18-19 MAYIS 2027)</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 Hafta:</w:t>
            </w:r>
          </w:p>
          <w:p>
            <w:pPr>
              <w:spacing w:after="0" w:before="0" w:line="190" w:lineRule="auto"/>
              <w:jc w:val="center"/>
            </w:pPr>
            <w:r>
              <w:rPr>
                <w:rFonts w:ascii="Calibri" w:cs="Calibri" w:eastAsia="Calibri" w:hAnsi="Calibri"/>
                <w:b w:val="false"/>
                <w:bCs w:val="false"/>
                <w:i w:val="false"/>
                <w:iCs w:val="false"/>
                <w:sz w:val="13"/>
                <w:szCs w:val="13"/>
              </w:rPr>
              <w:t xml:space="preserve"> 20-21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KÜLTÜREL BIRIKIMLERIMIZ VE GELENEKSEL OYUNLAR</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Geleneksel Çocuk Oyunları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BEO.3.6.1. Geleneksel çocuk oyunlarında hareket becerilerini sergileyebilme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Geleneksel çocuk oyunlarında yer alan hareket becerilerini algılar.</w:t>
            </w:r>
          </w:p>
          <w:p>
            <w:pPr>
              <w:spacing w:after="0" w:before="0" w:line="190" w:lineRule="auto"/>
              <w:jc w:val="left"/>
            </w:pPr>
            <w:r>
              <w:rPr>
                <w:rFonts w:ascii="Calibri" w:cs="Calibri" w:eastAsia="Calibri" w:hAnsi="Calibri"/>
                <w:b w:val="false"/>
                <w:bCs w:val="false"/>
                <w:i w:val="false"/>
                <w:iCs w:val="false"/>
                <w:sz w:val="13"/>
                <w:szCs w:val="13"/>
              </w:rPr>
              <w:t xml:space="preserve">b) Geleneksel çocuk oyunlarında yer alan hareket becerilerinin basamaklarını</w:t>
            </w:r>
          </w:p>
          <w:p>
            <w:pPr>
              <w:spacing w:after="0" w:before="0" w:line="190" w:lineRule="auto"/>
              <w:jc w:val="left"/>
            </w:pPr>
            <w:r>
              <w:rPr>
                <w:rFonts w:ascii="Calibri" w:cs="Calibri" w:eastAsia="Calibri" w:hAnsi="Calibri"/>
                <w:b w:val="false"/>
                <w:bCs w:val="false"/>
                <w:i w:val="false"/>
                <w:iCs w:val="false"/>
                <w:sz w:val="13"/>
                <w:szCs w:val="13"/>
              </w:rPr>
              <w:t xml:space="preserve">gösterir.</w:t>
            </w:r>
          </w:p>
          <w:p>
            <w:pPr>
              <w:spacing w:after="0" w:before="0" w:line="190" w:lineRule="auto"/>
              <w:jc w:val="left"/>
            </w:pPr>
            <w:r>
              <w:rPr>
                <w:rFonts w:ascii="Calibri" w:cs="Calibri" w:eastAsia="Calibri" w:hAnsi="Calibri"/>
                <w:b w:val="false"/>
                <w:bCs w:val="false"/>
                <w:i w:val="false"/>
                <w:iCs w:val="false"/>
                <w:sz w:val="13"/>
                <w:szCs w:val="13"/>
              </w:rPr>
              <w:t xml:space="preserve">c) Geleneksel çocuk oyunlarında yer alan hareket becerilerini farklı oyunlarda</w:t>
            </w:r>
          </w:p>
          <w:p>
            <w:pPr>
              <w:spacing w:after="0" w:before="0" w:line="190" w:lineRule="auto"/>
              <w:jc w:val="left"/>
            </w:pPr>
            <w:r>
              <w:rPr>
                <w:rFonts w:ascii="Calibri" w:cs="Calibri" w:eastAsia="Calibri" w:hAnsi="Calibri"/>
                <w:b w:val="false"/>
                <w:bCs w:val="false"/>
                <w:i w:val="false"/>
                <w:iCs w:val="false"/>
                <w:sz w:val="13"/>
                <w:szCs w:val="13"/>
              </w:rPr>
              <w:t xml:space="preserve">uygular.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Mayıs Atatürk'ü Anma ve Gençlik ve Spor Bayramı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33. Hafta:</w:t>
            </w:r>
          </w:p>
          <w:p>
            <w:pPr>
              <w:spacing w:after="0" w:before="0" w:line="190" w:lineRule="auto"/>
              <w:jc w:val="center"/>
            </w:pPr>
            <w:r>
              <w:rPr>
                <w:rFonts w:ascii="Calibri" w:cs="Calibri" w:eastAsia="Calibri" w:hAnsi="Calibri"/>
                <w:b w:val="false"/>
                <w:bCs w:val="false"/>
                <w:i w:val="false"/>
                <w:iCs w:val="false"/>
                <w:sz w:val="13"/>
                <w:szCs w:val="13"/>
              </w:rPr>
              <w:t xml:space="preserve"> 24-28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KÜLTÜREL BIRIKIMLERIMIZ VE GELENEKSEL OYUNLAR</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Başarılı Türk Sporcular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BEO.3.6.2. Başarılı Türk sporcuları tanıyabilme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HARİZAN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34. Hafta:</w:t>
            </w:r>
          </w:p>
          <w:p>
            <w:pPr>
              <w:spacing w:after="0" w:before="0" w:line="190" w:lineRule="auto"/>
              <w:jc w:val="center"/>
            </w:pPr>
            <w:r>
              <w:rPr>
                <w:rFonts w:ascii="Calibri" w:cs="Calibri" w:eastAsia="Calibri" w:hAnsi="Calibri"/>
                <w:b w:val="false"/>
                <w:bCs w:val="false"/>
                <w:i w:val="false"/>
                <w:iCs w:val="false"/>
                <w:sz w:val="13"/>
                <w:szCs w:val="13"/>
              </w:rPr>
              <w:t xml:space="preserve"> 31 Mayıs-4 Haziran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KÜLTÜREL BIRIKIMLERIMIZ VE GELENEKSEL OYUNLAR</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Başarılı Türk Sporcular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BEO.3.6.2. Başarılı Türk sporcuları tanıyabilme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35.Hafta:</w:t>
            </w:r>
          </w:p>
          <w:p>
            <w:pPr>
              <w:spacing w:after="0" w:before="0" w:line="190" w:lineRule="auto"/>
              <w:jc w:val="center"/>
            </w:pPr>
            <w:r>
              <w:rPr>
                <w:rFonts w:ascii="Calibri" w:cs="Calibri" w:eastAsia="Calibri" w:hAnsi="Calibri"/>
                <w:b w:val="false"/>
                <w:bCs w:val="false"/>
                <w:i w:val="false"/>
                <w:iCs w:val="false"/>
                <w:sz w:val="13"/>
                <w:szCs w:val="13"/>
              </w:rPr>
              <w:t xml:space="preserve"> 7-11 Haziran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KÜLTÜREL BIRIKIMLERIMIZ VE GELENEKSEL OYUNLAR</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Mustafa Kemal Atatürk’ün İlgilendiği Sporlar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 3.6.3. Mustafa Kemal Atatürk’ün ilgilendiği sporları açıklayabilme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Çevre ve İklim Değişikliği Haftası (Haziran ayının 2. haftası)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36.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14-18 Haziran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1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KÜLTÜREL BIRIKIMLERIMIZ VE GELENEKSEL OYUNLAR</w:t>
            </w:r>
          </w:p>
        </w:tc>
        <w:tc>
          <w:tcPr>
            <w:tcW w:type="dxa" w:w="117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Mustafa Kemal Atatürk’ün İlgilendiği Sporlar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 3.6.3. Mustafa Kemal Atatürk’ün ilgilendiği sporları açıklayabilme</w:t>
            </w:r>
          </w:p>
        </w:tc>
        <w:tc>
          <w:tcPr>
            <w:tcW w:type="dxa" w:w="235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21-25 Haziran</w:t>
            </w:r>
          </w:p>
        </w:tc>
        <w:tc>
          <w:tcPr>
            <w:tcW w:type="dxa" w:w="528"/>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 HAFTASI</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13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26.05.2025 tarih ve 13 sayılı Kurul Kararı eki "Türkiye Yüzyılı Maarif Modeli Öğretim Programları Ortak Metni,Talim Terbiye Kurulu'nun 30/07/2025 tarih ve 29 sayılı Kurul Kararı eki Beden Eğitimi ve Oyun Dersi (1. Sınıf) Öğretim Programı", "M.E.B. 2025-2026 Eğitim ve Öğretim Yılı Çalışma Takvimi Genelgesi" ile Talim ve Terbiye Kurulu’nun 09.05.2025 tarih ve 04 sayılı Kurul Kararı eki "İlköğretim Kurumları (İlkokul ve Ortaokul) Haftalık Ders Çizelgesi " esas alınarak hazırlanmıştır.</w:t>
            </w:r>
          </w:p>
          <w:p>
            <w:pPr>
              <w:spacing w:after="0" w:before="0" w:line="190" w:lineRule="auto"/>
              <w:jc w:val="left"/>
            </w:pPr>
            <w:r>
              <w:rPr>
                <w:rFonts w:ascii="Calibri" w:cs="Calibri" w:eastAsia="Calibri" w:hAnsi="Calibri"/>
                <w:b/>
                <w:bCs/>
                <w:i w:val="false"/>
                <w:iCs w:val="false"/>
                <w:sz w:val="20"/>
                <w:szCs w:val="20"/>
              </w:rPr>
              <w:t xml:space="preserve">*Zümre Öğretmenler Kurulu tarafından ders kapsamında yapılması kararlaştırılan; okul dışı öğrenme etkinlikleri, araştırma ve gözlem, sosyal etkinlikler, proje çalışmaları, yerel çalışmalar, okuma çalışmaları vb. çalışmalar için ayrılan süredir. Çalışmalar için ayrılan süre eğitim öğretim yılı içinde planlanır ve yıllık planlarda ifade edilir.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3/B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BEDEN EĞİTİMİ VE OYUN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2026-09-13T22:25:49.365Z</dcterms:created>
  <dcterms:modified xsi:type="dcterms:W3CDTF">2026-09-13T22:25:49.365Z</dcterms:modified>
</cp:coreProperties>
</file>

<file path=docProps/custom.xml><?xml version="1.0" encoding="utf-8"?>
<Properties xmlns="http://schemas.openxmlformats.org/officeDocument/2006/custom-properties" xmlns:vt="http://schemas.openxmlformats.org/officeDocument/2006/docPropsVTypes"/>
</file>